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64" w:rsidRPr="00AD6ED6" w:rsidRDefault="004B1364" w:rsidP="004B1364">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9264" behindDoc="0" locked="0" layoutInCell="1" allowOverlap="1" wp14:anchorId="208E6F7B" wp14:editId="1357728A">
            <wp:simplePos x="0" y="0"/>
            <wp:positionH relativeFrom="column">
              <wp:posOffset>-3175</wp:posOffset>
            </wp:positionH>
            <wp:positionV relativeFrom="paragraph">
              <wp:posOffset>-62230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sidR="00834748">
        <w:rPr>
          <w:sz w:val="20"/>
          <w:szCs w:val="20"/>
        </w:rPr>
        <w:t>d’</w:t>
      </w:r>
      <w:r w:rsidRPr="00AD6ED6">
        <w:rPr>
          <w:sz w:val="20"/>
          <w:szCs w:val="20"/>
        </w:rPr>
        <w:t>environnement</w:t>
      </w:r>
    </w:p>
    <w:p w:rsidR="004B1364" w:rsidRPr="00AD6ED6" w:rsidRDefault="004B1364" w:rsidP="004B1364">
      <w:pPr>
        <w:spacing w:line="240" w:lineRule="auto"/>
        <w:jc w:val="right"/>
        <w:rPr>
          <w:sz w:val="20"/>
          <w:szCs w:val="20"/>
        </w:rPr>
      </w:pPr>
      <w:r w:rsidRPr="00AD6ED6">
        <w:rPr>
          <w:sz w:val="20"/>
          <w:szCs w:val="20"/>
        </w:rPr>
        <w:t>259, rue L’Annonciation Sud</w:t>
      </w:r>
    </w:p>
    <w:p w:rsidR="004B1364" w:rsidRPr="00AD6ED6" w:rsidRDefault="004B1364" w:rsidP="004B1364">
      <w:pPr>
        <w:spacing w:line="240" w:lineRule="auto"/>
        <w:jc w:val="right"/>
        <w:rPr>
          <w:sz w:val="20"/>
          <w:szCs w:val="20"/>
        </w:rPr>
      </w:pPr>
      <w:r w:rsidRPr="00AD6ED6">
        <w:rPr>
          <w:sz w:val="20"/>
          <w:szCs w:val="20"/>
        </w:rPr>
        <w:t xml:space="preserve">Rivière-Rouge QC J0T 1T0 </w:t>
      </w:r>
    </w:p>
    <w:p w:rsidR="004B1364" w:rsidRPr="00AD6ED6" w:rsidRDefault="004B1364" w:rsidP="004B1364">
      <w:pPr>
        <w:spacing w:line="240" w:lineRule="auto"/>
        <w:jc w:val="right"/>
        <w:rPr>
          <w:sz w:val="20"/>
          <w:szCs w:val="20"/>
        </w:rPr>
      </w:pPr>
      <w:r w:rsidRPr="00AD6ED6">
        <w:rPr>
          <w:sz w:val="20"/>
          <w:szCs w:val="20"/>
        </w:rPr>
        <w:t>Téléphone : 819 275-3202</w:t>
      </w:r>
    </w:p>
    <w:p w:rsidR="004B1364" w:rsidRPr="00AD6ED6" w:rsidRDefault="004B1364" w:rsidP="004B1364">
      <w:pPr>
        <w:spacing w:line="240" w:lineRule="auto"/>
        <w:jc w:val="right"/>
        <w:rPr>
          <w:sz w:val="20"/>
          <w:szCs w:val="20"/>
        </w:rPr>
      </w:pPr>
      <w:r w:rsidRPr="00AD6ED6">
        <w:rPr>
          <w:sz w:val="20"/>
          <w:szCs w:val="20"/>
        </w:rPr>
        <w:t>Télécopieur : 819 275-1318</w:t>
      </w:r>
    </w:p>
    <w:p w:rsidR="00052F1E" w:rsidRPr="0027318A" w:rsidRDefault="0027318A" w:rsidP="00390709">
      <w:pPr>
        <w:spacing w:line="240" w:lineRule="auto"/>
        <w:jc w:val="right"/>
        <w:rPr>
          <w:sz w:val="20"/>
          <w:szCs w:val="20"/>
        </w:rPr>
      </w:pPr>
      <w:r>
        <w:rPr>
          <w:sz w:val="20"/>
          <w:szCs w:val="20"/>
        </w:rPr>
        <w:t>urbanisme@riviere-rouge.</w:t>
      </w:r>
      <w:r w:rsidR="001F281E">
        <w:rPr>
          <w:sz w:val="20"/>
          <w:szCs w:val="20"/>
        </w:rPr>
        <w:t>ca</w:t>
      </w:r>
    </w:p>
    <w:p w:rsidR="00FB432B" w:rsidRP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Pr>
          <w:b/>
          <w:sz w:val="28"/>
        </w:rPr>
        <w:t xml:space="preserve">       </w:t>
      </w:r>
      <w:r w:rsidRPr="00E625CD">
        <w:rPr>
          <w:b/>
          <w:sz w:val="28"/>
        </w:rPr>
        <w:t>À L’USAGE DE LA VILLE</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0528" behindDoc="0" locked="0" layoutInCell="1" allowOverlap="1" wp14:anchorId="6AB2A32D" wp14:editId="622AD7BA">
                <wp:simplePos x="0" y="0"/>
                <wp:positionH relativeFrom="column">
                  <wp:posOffset>5445760</wp:posOffset>
                </wp:positionH>
                <wp:positionV relativeFrom="paragraph">
                  <wp:posOffset>163195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2.85pt;width:11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" fillcolor="white [3212]" strokecolor="#243f60 [1604]" strokeweight="2pt"/>
            </w:pict>
          </mc:Fallback>
        </mc:AlternateContent>
      </w:r>
      <w:r w:rsidR="00FB432B">
        <w:rPr>
          <w:noProof/>
          <w:lang w:eastAsia="fr-CA"/>
        </w:rPr>
        <mc:AlternateContent>
          <mc:Choice Requires="wps">
            <w:drawing>
              <wp:anchor distT="0" distB="0" distL="114300" distR="114300" simplePos="0" relativeHeight="251669504" behindDoc="0" locked="0" layoutInCell="1" allowOverlap="1" wp14:anchorId="464E3544" wp14:editId="415E47CC">
                <wp:simplePos x="0" y="0"/>
                <wp:positionH relativeFrom="column">
                  <wp:posOffset>2864485</wp:posOffset>
                </wp:positionH>
                <wp:positionV relativeFrom="paragraph">
                  <wp:posOffset>29845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25.55pt;margin-top:2.35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" fillcolor="white [3212]" strokecolor="#243f60 [1604]" strokeweight="2pt"/>
            </w:pict>
          </mc:Fallback>
        </mc:AlternateContent>
      </w:r>
      <w:r w:rsidR="00FB432B">
        <w:t>Type de demande</w:t>
      </w:r>
      <w:r w:rsidR="00FB432B">
        <w:rPr>
          <w:rStyle w:val="Appeldenotedefin"/>
        </w:rPr>
        <w:endnoteReference w:id="1"/>
      </w:r>
    </w:p>
    <w:p w:rsidR="00FB432B" w:rsidRDefault="0066105B"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75648" behindDoc="0" locked="0" layoutInCell="1" allowOverlap="1">
            <wp:simplePos x="0" y="0"/>
            <wp:positionH relativeFrom="column">
              <wp:posOffset>-1270</wp:posOffset>
            </wp:positionH>
            <wp:positionV relativeFrom="paragraph">
              <wp:posOffset>156629</wp:posOffset>
            </wp:positionV>
            <wp:extent cx="446400" cy="446400"/>
            <wp:effectExtent l="0" t="0" r="0" b="0"/>
            <wp:wrapNone/>
            <wp:docPr id="1" name="Image 1" descr="https://www.riviere-rouge.ca/sites/www.riviere-rouge.ca/files/upload/picto/etablissements-commerci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riviere-rouge.ca/sites/www.riviere-rouge.ca/files/upload/picto/etablissements-commerciau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32B">
        <w:tab/>
      </w:r>
      <w:r w:rsidR="00FB432B">
        <w:tab/>
      </w:r>
      <w:r w:rsidR="00FB432B">
        <w:tab/>
      </w:r>
      <w:r w:rsidR="00FB432B">
        <w:tab/>
      </w:r>
      <w:r w:rsidR="00D748E5">
        <w:t xml:space="preserve">                                                                                                 </w:t>
      </w:r>
      <w:r w:rsidR="00FB432B">
        <w:t xml:space="preserve">  </w:t>
      </w:r>
      <w:r w:rsidR="00D748E5">
        <w:t>N°</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1552" behindDoc="0" locked="0" layoutInCell="1" allowOverlap="1" wp14:anchorId="20E1BD18" wp14:editId="0F2017AB">
                <wp:simplePos x="0" y="0"/>
                <wp:positionH relativeFrom="column">
                  <wp:posOffset>5445760</wp:posOffset>
                </wp:positionH>
                <wp:positionV relativeFrom="paragraph">
                  <wp:posOffset>168275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13.25pt;width:118.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" fillcolor="white [3212]" strokecolor="#243f60 [1604]" strokeweight="2pt"/>
            </w:pict>
          </mc:Fallback>
        </mc:AlternateContent>
      </w:r>
      <w:r>
        <w:rPr>
          <w:b/>
          <w:sz w:val="28"/>
          <w:szCs w:val="28"/>
        </w:rPr>
        <w:t xml:space="preserve">             CONSTRUCTION</w:t>
      </w:r>
      <w:r>
        <w:t xml:space="preserve">                                                                               </w:t>
      </w:r>
      <w:r w:rsidR="00FB432B">
        <w:t xml:space="preserve">                                                                                                                                     </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00240DFE">
        <w:rPr>
          <w:b/>
          <w:sz w:val="28"/>
          <w:szCs w:val="28"/>
        </w:rPr>
        <w:t>NON R</w:t>
      </w:r>
      <w:r w:rsidR="00EE6E5E">
        <w:rPr>
          <w:b/>
          <w:sz w:val="28"/>
          <w:szCs w:val="28"/>
        </w:rPr>
        <w:t>É</w:t>
      </w:r>
      <w:r w:rsidR="00240DFE">
        <w:rPr>
          <w:b/>
          <w:sz w:val="28"/>
          <w:szCs w:val="28"/>
        </w:rPr>
        <w:t>SIDENTIEL</w:t>
      </w:r>
      <w:r w:rsidR="00EE6E5E">
        <w:rPr>
          <w:b/>
          <w:sz w:val="28"/>
          <w:szCs w:val="28"/>
        </w:rPr>
        <w:t>LE</w:t>
      </w:r>
      <w:r w:rsidR="00FB432B">
        <w:tab/>
      </w:r>
      <w:r w:rsidR="00FB432B">
        <w:tab/>
      </w:r>
      <w:r w:rsidR="00FB432B">
        <w:tab/>
      </w:r>
      <w:r w:rsidR="00FB432B">
        <w:tab/>
      </w:r>
      <w:r w:rsidR="00FB432B">
        <w:tab/>
      </w:r>
      <w:r>
        <w:t xml:space="preserve">        </w:t>
      </w:r>
      <w:r w:rsidR="001F281E">
        <w:t xml:space="preserve">  </w:t>
      </w:r>
      <w:r w:rsidR="00240DFE">
        <w:t xml:space="preserve">          </w:t>
      </w:r>
      <w:r w:rsidR="001F281E">
        <w:t xml:space="preserve">   </w:t>
      </w:r>
      <w:r w:rsidR="00FB432B">
        <w:t xml:space="preserve"> </w:t>
      </w:r>
      <w:r>
        <w:t>Matricule</w:t>
      </w:r>
    </w:p>
    <w:p w:rsidR="00FB432B" w:rsidRPr="00D748E5" w:rsidRDefault="00D748E5" w:rsidP="00D748E5">
      <w:pPr>
        <w:pBdr>
          <w:top w:val="single" w:sz="12" w:space="1" w:color="auto"/>
          <w:left w:val="single" w:sz="12" w:space="4" w:color="auto"/>
          <w:bottom w:val="single" w:sz="12" w:space="1" w:color="auto"/>
          <w:right w:val="single" w:sz="12" w:space="4" w:color="auto"/>
        </w:pBdr>
        <w:shd w:val="clear" w:color="auto" w:fill="EEECE1" w:themeFill="background2"/>
        <w:jc w:val="center"/>
      </w:pPr>
      <w:r>
        <w:t xml:space="preserve">    </w:t>
      </w:r>
      <w:r w:rsidR="00FB432B">
        <w:t xml:space="preserve"> </w:t>
      </w:r>
      <w:r w:rsidR="00FB432B">
        <w:rPr>
          <w:szCs w:val="22"/>
        </w:rPr>
        <w:t>r</w:t>
      </w:r>
      <w:r w:rsidR="00FB432B" w:rsidRPr="00E625CD">
        <w:rPr>
          <w:szCs w:val="22"/>
        </w:rPr>
        <w:t xml:space="preserve">eçu le   </w:t>
      </w:r>
      <w:r w:rsidR="00FB432B">
        <w:rPr>
          <w:sz w:val="18"/>
          <w:szCs w:val="18"/>
        </w:rPr>
        <w:t xml:space="preserve">                     </w:t>
      </w:r>
    </w:p>
    <w:p w:rsidR="004B1364" w:rsidRDefault="004B1364" w:rsidP="00D312F7">
      <w:pPr>
        <w:pBdr>
          <w:top w:val="single" w:sz="4" w:space="1" w:color="auto"/>
        </w:pBdr>
        <w:rPr>
          <w:b/>
          <w:i/>
          <w:u w:val="single"/>
        </w:rPr>
      </w:pPr>
    </w:p>
    <w:p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r>
        <w:tab/>
      </w:r>
      <w:r>
        <w:tab/>
      </w:r>
      <w:r>
        <w:tab/>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rsidTr="00D748E5">
        <w:tc>
          <w:tcPr>
            <w:tcW w:w="11165" w:type="dxa"/>
            <w:shd w:val="clear" w:color="auto" w:fill="auto"/>
          </w:tcPr>
          <w:p w:rsidR="00FB432B" w:rsidRDefault="0041031E" w:rsidP="00EE6E5E">
            <w:pPr>
              <w:tabs>
                <w:tab w:val="left" w:pos="708"/>
                <w:tab w:val="left" w:pos="1416"/>
                <w:tab w:val="left" w:pos="2124"/>
                <w:tab w:val="left" w:pos="2835"/>
                <w:tab w:val="left" w:pos="3540"/>
                <w:tab w:val="left" w:pos="4248"/>
                <w:tab w:val="left" w:pos="4956"/>
                <w:tab w:val="left" w:pos="5664"/>
                <w:tab w:val="left" w:pos="6600"/>
              </w:tabs>
              <w:jc w:val="both"/>
            </w:pPr>
            <w:sdt>
              <w:sdtPr>
                <w:id w:val="1712613077"/>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D748E5">
              <w:t>Certificat</w:t>
            </w:r>
            <w:r w:rsidR="00FB432B">
              <w:t xml:space="preserve"> d’implantation </w:t>
            </w:r>
            <w:r w:rsidR="00D748E5">
              <w:t>réalisé par un arpenteur-géomètre</w:t>
            </w:r>
            <w:r w:rsidR="0027318A">
              <w:t xml:space="preserve"> (original)</w:t>
            </w:r>
            <w:r w:rsidR="00C618DE">
              <w:t>;</w:t>
            </w:r>
          </w:p>
        </w:tc>
      </w:tr>
      <w:tr w:rsidR="00FB432B" w:rsidTr="00D748E5">
        <w:tc>
          <w:tcPr>
            <w:tcW w:w="11165" w:type="dxa"/>
            <w:shd w:val="clear" w:color="auto" w:fill="auto"/>
          </w:tcPr>
          <w:p w:rsidR="00FB432B" w:rsidRDefault="0041031E" w:rsidP="00EE6E5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D10B39">
              <w:t xml:space="preserve">Plan signé et scellé par un technologue, un architecte ou un ingénieur. Dans le cas d’un bâtiment excédant deux étages et 300 m² de superficie de plancher, les plans doivent </w:t>
            </w:r>
            <w:r w:rsidR="00EE6E5E">
              <w:t xml:space="preserve">obligatoirement </w:t>
            </w:r>
            <w:r w:rsidR="00D10B39">
              <w:t>être signés et scellé</w:t>
            </w:r>
            <w:r w:rsidR="00EE6E5E">
              <w:t>s</w:t>
            </w:r>
            <w:r w:rsidR="00D10B39">
              <w:t xml:space="preserve"> par un architecte;</w:t>
            </w:r>
          </w:p>
        </w:tc>
      </w:tr>
      <w:tr w:rsidR="00C618DE" w:rsidTr="00D748E5">
        <w:tc>
          <w:tcPr>
            <w:tcW w:w="11165" w:type="dxa"/>
            <w:shd w:val="clear" w:color="auto" w:fill="auto"/>
          </w:tcPr>
          <w:p w:rsidR="00C618DE" w:rsidRDefault="0041031E" w:rsidP="00EE6E5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63379367"/>
                <w14:checkbox>
                  <w14:checked w14:val="0"/>
                  <w14:checkedState w14:val="2612" w14:font="MS Gothic"/>
                  <w14:uncheckedState w14:val="2610" w14:font="MS Gothic"/>
                </w14:checkbox>
              </w:sdtPr>
              <w:sdtEndPr/>
              <w:sdtContent>
                <w:r w:rsidR="00C618DE">
                  <w:rPr>
                    <w:rFonts w:ascii="MS Gothic" w:eastAsia="MS Gothic" w:hAnsi="MS Gothic" w:hint="eastAsia"/>
                  </w:rPr>
                  <w:t>☐</w:t>
                </w:r>
              </w:sdtContent>
            </w:sdt>
            <w:r w:rsidR="00C618DE">
              <w:t>Localisation de l’entrée charretière et des cases de sta</w:t>
            </w:r>
            <w:r w:rsidR="00EE6E5E">
              <w:t>tionnement</w:t>
            </w:r>
            <w:r w:rsidR="00240DFE">
              <w:t>;</w:t>
            </w:r>
          </w:p>
        </w:tc>
      </w:tr>
      <w:tr w:rsidR="0027318A" w:rsidTr="00D748E5">
        <w:tc>
          <w:tcPr>
            <w:tcW w:w="11165" w:type="dxa"/>
            <w:shd w:val="clear" w:color="auto" w:fill="auto"/>
          </w:tcPr>
          <w:p w:rsidR="0027318A" w:rsidRPr="00F277B8" w:rsidRDefault="0041031E" w:rsidP="00EE6E5E">
            <w:pPr>
              <w:autoSpaceDE w:val="0"/>
              <w:autoSpaceDN w:val="0"/>
              <w:adjustRightInd w:val="0"/>
              <w:ind w:left="284" w:hanging="284"/>
              <w:jc w:val="both"/>
              <w:rPr>
                <w:rFonts w:cs="Arial"/>
                <w:color w:val="000000"/>
              </w:rPr>
            </w:pPr>
            <w:sdt>
              <w:sdtPr>
                <w:rPr>
                  <w:rFonts w:cs="Arial"/>
                  <w:color w:val="000000"/>
                </w:rPr>
                <w:id w:val="1009719411"/>
                <w14:checkbox>
                  <w14:checked w14:val="0"/>
                  <w14:checkedState w14:val="2612" w14:font="MS Gothic"/>
                  <w14:uncheckedState w14:val="2610" w14:font="MS Gothic"/>
                </w14:checkbox>
              </w:sdtPr>
              <w:sdtEndPr/>
              <w:sdtContent>
                <w:r w:rsidR="0027318A">
                  <w:rPr>
                    <w:rFonts w:ascii="MS Gothic" w:eastAsia="MS Gothic" w:hAnsi="MS Gothic" w:cs="Arial" w:hint="eastAsia"/>
                    <w:color w:val="000000"/>
                  </w:rPr>
                  <w:t>☐</w:t>
                </w:r>
              </w:sdtContent>
            </w:sdt>
            <w:r w:rsidR="0027318A">
              <w:rPr>
                <w:rFonts w:cs="Arial"/>
                <w:color w:val="000000"/>
              </w:rPr>
              <w:t>Un plan d’aménagement dans le cas d’habitation multifamiliales,</w:t>
            </w:r>
            <w:r w:rsidR="0027318A"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des plantations et surfaces gazonnées et des allées pour piéto</w:t>
            </w:r>
            <w:r w:rsidR="0027318A">
              <w:rPr>
                <w:rFonts w:cs="Arial"/>
                <w:color w:val="000000"/>
              </w:rPr>
              <w:t>ns</w:t>
            </w:r>
            <w:r w:rsidR="00C618DE">
              <w:rPr>
                <w:rFonts w:cs="Arial"/>
                <w:color w:val="000000"/>
              </w:rPr>
              <w:t>;</w:t>
            </w:r>
          </w:p>
        </w:tc>
      </w:tr>
      <w:tr w:rsidR="0027318A" w:rsidTr="00D748E5">
        <w:tc>
          <w:tcPr>
            <w:tcW w:w="11165" w:type="dxa"/>
          </w:tcPr>
          <w:p w:rsidR="0027318A" w:rsidRDefault="0041031E" w:rsidP="00D644B5">
            <w:pPr>
              <w:tabs>
                <w:tab w:val="left" w:pos="708"/>
                <w:tab w:val="left" w:pos="1416"/>
                <w:tab w:val="left" w:pos="2124"/>
                <w:tab w:val="left" w:pos="2835"/>
                <w:tab w:val="left" w:pos="3540"/>
                <w:tab w:val="left" w:pos="4248"/>
                <w:tab w:val="left" w:pos="4956"/>
                <w:tab w:val="left" w:pos="5664"/>
                <w:tab w:val="left" w:pos="6600"/>
              </w:tabs>
              <w:jc w:val="both"/>
            </w:pPr>
            <w:sdt>
              <w:sdtPr>
                <w:id w:val="-572816251"/>
                <w14:checkbox>
                  <w14:checked w14:val="0"/>
                  <w14:checkedState w14:val="2612" w14:font="MS Gothic"/>
                  <w14:uncheckedState w14:val="2610" w14:font="MS Gothic"/>
                </w14:checkbox>
              </w:sdtPr>
              <w:sdtEndPr/>
              <w:sdtContent>
                <w:r w:rsidR="0027318A">
                  <w:rPr>
                    <w:rFonts w:ascii="MS Gothic" w:eastAsia="MS Gothic" w:hAnsi="MS Gothic" w:hint="eastAsia"/>
                  </w:rPr>
                  <w:t>☐</w:t>
                </w:r>
              </w:sdtContent>
            </w:sdt>
            <w:r w:rsidR="0027318A">
              <w:t>Le paiement de la demande (</w:t>
            </w:r>
            <w:r w:rsidR="00E01856">
              <w:t>5</w:t>
            </w:r>
            <w:r w:rsidR="00D644B5">
              <w:t>5</w:t>
            </w:r>
            <w:r w:rsidR="00E01856">
              <w:t>.00 $ + 0,25 $ du mètre carré</w:t>
            </w:r>
            <w:r w:rsidR="0027318A">
              <w:t>)</w:t>
            </w:r>
            <w:r w:rsidR="00C618DE">
              <w:t>;</w:t>
            </w:r>
          </w:p>
        </w:tc>
      </w:tr>
      <w:tr w:rsidR="0027318A" w:rsidTr="00D748E5">
        <w:tc>
          <w:tcPr>
            <w:tcW w:w="11165" w:type="dxa"/>
          </w:tcPr>
          <w:p w:rsidR="0027318A" w:rsidRPr="003103A1" w:rsidRDefault="0041031E" w:rsidP="00EE6E5E">
            <w:pPr>
              <w:pBdr>
                <w:top w:val="single" w:sz="4" w:space="1" w:color="auto"/>
              </w:pBdr>
              <w:jc w:val="both"/>
              <w:rPr>
                <w:b/>
                <w:i/>
              </w:rPr>
            </w:pPr>
            <w:sdt>
              <w:sdtPr>
                <w:id w:val="1077863933"/>
                <w14:checkbox>
                  <w14:checked w14:val="0"/>
                  <w14:checkedState w14:val="2612" w14:font="MS Gothic"/>
                  <w14:uncheckedState w14:val="2610" w14:font="MS Gothic"/>
                </w14:checkbox>
              </w:sdtPr>
              <w:sdtEndPr/>
              <w:sdtContent>
                <w:r w:rsidR="0027318A" w:rsidRPr="003103A1">
                  <w:rPr>
                    <w:rFonts w:ascii="MS Gothic" w:eastAsia="MS Gothic" w:hAnsi="MS Gothic" w:hint="eastAsia"/>
                  </w:rPr>
                  <w:t>☐</w:t>
                </w:r>
              </w:sdtContent>
            </w:sdt>
            <w:r w:rsidR="0027318A" w:rsidRPr="003103A1">
              <w:t>Procuration écrite du propriétaire, si le demandeur n’est pas le propriétaire</w:t>
            </w:r>
            <w:r w:rsidR="00C618DE">
              <w:t>.</w:t>
            </w:r>
          </w:p>
        </w:tc>
      </w:tr>
    </w:tbl>
    <w:p w:rsidR="00FB432B" w:rsidRDefault="00FB432B" w:rsidP="00D312F7">
      <w:pPr>
        <w:pBdr>
          <w:top w:val="single" w:sz="4" w:space="1" w:color="auto"/>
        </w:pBdr>
        <w:rPr>
          <w:b/>
          <w:i/>
          <w:u w:val="single"/>
        </w:rPr>
      </w:pPr>
    </w:p>
    <w:p w:rsidR="00D10B39" w:rsidRDefault="00D10B39" w:rsidP="00D10B39">
      <w:pPr>
        <w:rPr>
          <w:u w:val="single"/>
        </w:rPr>
      </w:pPr>
      <w:r>
        <w:rPr>
          <w:b/>
          <w:i/>
          <w:u w:val="single"/>
        </w:rPr>
        <w:t>Emplacement des travaux</w:t>
      </w:r>
    </w:p>
    <w:p w:rsidR="00D10B39" w:rsidRDefault="00D10B39" w:rsidP="00D10B39">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46.7pt;height:18.35pt" o:ole="">
            <v:imagedata r:id="rId11" o:title=""/>
          </v:shape>
          <w:control r:id="rId12" w:name="TextBox114" w:shapeid="_x0000_i1077"/>
        </w:object>
      </w:r>
      <w:r>
        <w:t xml:space="preserve">   </w:t>
      </w:r>
      <w:r w:rsidRPr="008542C5">
        <w:rPr>
          <w:b/>
        </w:rPr>
        <w:t>OU</w:t>
      </w:r>
      <w:r>
        <w:tab/>
        <w:t xml:space="preserve">Cadastre : </w:t>
      </w:r>
      <w:r>
        <w:tab/>
      </w:r>
      <w:r>
        <w:tab/>
      </w:r>
      <w:r>
        <w:object w:dxaOrig="225" w:dyaOrig="225">
          <v:shape id="_x0000_i1079" type="#_x0000_t75" style="width:146.7pt;height:18.35pt" o:ole="">
            <v:imagedata r:id="rId11" o:title=""/>
          </v:shape>
          <w:control r:id="rId13" w:name="TextBox115" w:shapeid="_x0000_i1079"/>
        </w:object>
      </w:r>
    </w:p>
    <w:p w:rsidR="00D748E5" w:rsidRDefault="00D748E5" w:rsidP="00D312F7">
      <w:pPr>
        <w:pBdr>
          <w:top w:val="single" w:sz="4" w:space="1" w:color="auto"/>
        </w:pBdr>
        <w:rPr>
          <w:b/>
          <w:i/>
          <w:u w:val="single"/>
        </w:rPr>
      </w:pPr>
    </w:p>
    <w:p w:rsidR="00C56186" w:rsidRPr="009B4204" w:rsidRDefault="00C56186" w:rsidP="00C2710A">
      <w:pPr>
        <w:rPr>
          <w:b/>
          <w:i/>
          <w:u w:val="single"/>
        </w:rPr>
      </w:pPr>
      <w:r w:rsidRPr="009B4204">
        <w:rPr>
          <w:b/>
          <w:i/>
          <w:u w:val="single"/>
        </w:rPr>
        <w:t xml:space="preserve">Identification </w:t>
      </w:r>
    </w:p>
    <w:p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81" type="#_x0000_t75" style="width:137.2pt;height:18.35pt" o:ole="">
            <v:imagedata r:id="rId14" o:title=""/>
          </v:shape>
          <w:control r:id="rId15" w:name="TextBox1" w:shapeid="_x0000_i1081"/>
        </w:object>
      </w:r>
      <w:r>
        <w:tab/>
        <w:t>Nom :</w:t>
      </w:r>
      <w:r>
        <w:tab/>
      </w:r>
      <w:r>
        <w:tab/>
      </w:r>
      <w:r>
        <w:tab/>
      </w:r>
      <w:r>
        <w:object w:dxaOrig="225" w:dyaOrig="225">
          <v:shape id="_x0000_i1083" type="#_x0000_t75" style="width:171.15pt;height:18.35pt" o:ole="">
            <v:imagedata r:id="rId16" o:title=""/>
          </v:shape>
          <w:control r:id="rId17" w:name="TextBox26" w:shapeid="_x0000_i1083"/>
        </w:object>
      </w:r>
    </w:p>
    <w:p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85" type="#_x0000_t75" style="width:137.2pt;height:18.35pt" o:ole="">
            <v:imagedata r:id="rId14" o:title=""/>
          </v:shape>
          <w:control r:id="rId18" w:name="TextBox2" w:shapeid="_x0000_i1085"/>
        </w:object>
      </w:r>
      <w:r>
        <w:tab/>
        <w:t>Adresse postale :</w:t>
      </w:r>
      <w:r>
        <w:tab/>
      </w:r>
      <w:r>
        <w:object w:dxaOrig="225" w:dyaOrig="225">
          <v:shape id="_x0000_i1087" type="#_x0000_t75" style="width:171.15pt;height:18.35pt" o:ole="">
            <v:imagedata r:id="rId16" o:title=""/>
          </v:shape>
          <w:control r:id="rId19" w:name="TextBox27" w:shapeid="_x0000_i1087"/>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89" type="#_x0000_t75" style="width:137.2pt;height:18.35pt" o:ole="">
            <v:imagedata r:id="rId14" o:title=""/>
          </v:shape>
          <w:control r:id="rId20" w:name="TextBox21" w:shapeid="_x0000_i1089"/>
        </w:object>
      </w:r>
      <w:r>
        <w:tab/>
        <w:t>Ville :</w:t>
      </w:r>
      <w:r>
        <w:tab/>
      </w:r>
      <w:r>
        <w:tab/>
      </w:r>
      <w:r>
        <w:tab/>
      </w:r>
      <w:r>
        <w:object w:dxaOrig="225" w:dyaOrig="225">
          <v:shape id="_x0000_i1091" type="#_x0000_t75" style="width:171.15pt;height:18.35pt" o:ole="">
            <v:imagedata r:id="rId16" o:title=""/>
          </v:shape>
          <w:control r:id="rId21" w:name="TextBox28" w:shapeid="_x0000_i1091"/>
        </w:object>
      </w:r>
    </w:p>
    <w:p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93" type="#_x0000_t75" style="width:137.2pt;height:18.35pt" o:ole="">
            <v:imagedata r:id="rId14" o:title=""/>
          </v:shape>
          <w:control r:id="rId22" w:name="TextBox22" w:shapeid="_x0000_i1093"/>
        </w:object>
      </w:r>
      <w:r>
        <w:tab/>
        <w:t>Code postal:</w:t>
      </w:r>
      <w:r>
        <w:tab/>
      </w:r>
      <w:r>
        <w:tab/>
      </w:r>
      <w:r>
        <w:object w:dxaOrig="225" w:dyaOrig="225">
          <v:shape id="_x0000_i1095" type="#_x0000_t75" style="width:171.15pt;height:18.35pt" o:ole="">
            <v:imagedata r:id="rId16" o:title=""/>
          </v:shape>
          <w:control r:id="rId23" w:name="TextBox29" w:shapeid="_x0000_i1095"/>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7" type="#_x0000_t75" style="width:137.2pt;height:18.35pt" o:ole="">
            <v:imagedata r:id="rId14" o:title=""/>
          </v:shape>
          <w:control r:id="rId24" w:name="TextBox23" w:shapeid="_x0000_i1097"/>
        </w:object>
      </w:r>
      <w:r>
        <w:tab/>
        <w:t>Téléphone:</w:t>
      </w:r>
      <w:r>
        <w:tab/>
      </w:r>
      <w:r>
        <w:tab/>
      </w:r>
      <w:r>
        <w:object w:dxaOrig="225" w:dyaOrig="225">
          <v:shape id="_x0000_i1099" type="#_x0000_t75" style="width:171.15pt;height:18.35pt" o:ole="">
            <v:imagedata r:id="rId16" o:title=""/>
          </v:shape>
          <w:control r:id="rId25" w:name="TextBox210" w:shapeid="_x0000_i1099"/>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1" type="#_x0000_t75" style="width:137.2pt;height:18.35pt" o:ole="">
            <v:imagedata r:id="rId14" o:title=""/>
          </v:shape>
          <w:control r:id="rId26" w:name="TextBox24" w:shapeid="_x0000_i1101"/>
        </w:object>
      </w:r>
      <w:r>
        <w:tab/>
        <w:t>Téléphone :</w:t>
      </w:r>
      <w:r>
        <w:tab/>
      </w:r>
      <w:r>
        <w:tab/>
      </w:r>
      <w:r>
        <w:object w:dxaOrig="225" w:dyaOrig="225">
          <v:shape id="_x0000_i1103" type="#_x0000_t75" style="width:171.15pt;height:18.35pt" o:ole="">
            <v:imagedata r:id="rId16" o:title=""/>
          </v:shape>
          <w:control r:id="rId27" w:name="TextBox211" w:shapeid="_x0000_i1103"/>
        </w:object>
      </w:r>
    </w:p>
    <w:p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05" type="#_x0000_t75" style="width:137.2pt;height:18.35pt" o:ole="">
            <v:imagedata r:id="rId14" o:title=""/>
          </v:shape>
          <w:control r:id="rId28" w:name="TextBox25" w:shapeid="_x0000_i1105"/>
        </w:object>
      </w:r>
      <w:r>
        <w:tab/>
        <w:t>Courriel :</w:t>
      </w:r>
      <w:r>
        <w:tab/>
      </w:r>
      <w:r>
        <w:tab/>
      </w:r>
      <w:r>
        <w:object w:dxaOrig="225" w:dyaOrig="225">
          <v:shape id="_x0000_i1107" type="#_x0000_t75" style="width:171.15pt;height:18.35pt" o:ole="">
            <v:imagedata r:id="rId16" o:title=""/>
          </v:shape>
          <w:control r:id="rId29" w:name="TextBox212" w:shapeid="_x0000_i1107"/>
        </w:object>
      </w:r>
    </w:p>
    <w:p w:rsidR="00D10B39" w:rsidRDefault="00D10B39" w:rsidP="00C56186">
      <w:pPr>
        <w:rPr>
          <w:b/>
          <w:i/>
          <w:u w:val="single"/>
        </w:rPr>
      </w:pPr>
    </w:p>
    <w:p w:rsidR="0027318A" w:rsidRDefault="00C56186" w:rsidP="00C56186">
      <w:pPr>
        <w:rPr>
          <w:b/>
          <w:i/>
          <w:u w:val="single"/>
        </w:rPr>
      </w:pPr>
      <w:r>
        <w:rPr>
          <w:b/>
          <w:i/>
          <w:u w:val="single"/>
        </w:rPr>
        <w:t>Travaux</w:t>
      </w:r>
    </w:p>
    <w:p w:rsidR="0027318A" w:rsidRPr="000C1DCD" w:rsidRDefault="0027318A" w:rsidP="002731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v:shape id="_x0000_i1109" type="#_x0000_t75" style="width:120.25pt;height:18.35pt" o:ole="">
            <v:imagedata r:id="rId30" o:title=""/>
          </v:shape>
          <w:control r:id="rId31" w:name="TextBox33" w:shapeid="_x0000_i1109"/>
        </w:object>
      </w:r>
      <w:r>
        <w:t xml:space="preserve">   </w:t>
      </w:r>
      <w:r w:rsidRPr="00B567E3">
        <w:t xml:space="preserve">Date prévue de la fin des travaux : </w:t>
      </w:r>
      <w:r>
        <w:object w:dxaOrig="225" w:dyaOrig="225">
          <v:shape id="_x0000_i1111" type="#_x0000_t75" style="width:114.8pt;height:18.35pt" o:ole="">
            <v:imagedata r:id="rId32" o:title=""/>
          </v:shape>
          <w:control r:id="rId33" w:name="TextBox152" w:shapeid="_x0000_i1111"/>
        </w:object>
      </w:r>
      <w:r w:rsidRPr="00B567E3">
        <w:t xml:space="preserve">Valeur des travaux : </w:t>
      </w:r>
      <w:r>
        <w:object w:dxaOrig="225" w:dyaOrig="225">
          <v:shape id="_x0000_i1113" type="#_x0000_t75" style="width:146.7pt;height:18.35pt" o:ole="">
            <v:imagedata r:id="rId34" o:title=""/>
          </v:shape>
          <w:control r:id="rId35" w:name="TextBox11412" w:shapeid="_x0000_i1113"/>
        </w:object>
      </w:r>
      <w:r>
        <w:t xml:space="preserve">  </w:t>
      </w:r>
      <w:r w:rsidRPr="00B567E3">
        <w:t>(estimation des matériaux et de la main d’œuvre)</w:t>
      </w:r>
    </w:p>
    <w:p w:rsidR="0027318A" w:rsidRDefault="0027318A" w:rsidP="00C56186">
      <w:pPr>
        <w:rPr>
          <w:b/>
          <w:i/>
          <w:u w:val="single"/>
        </w:rPr>
      </w:pPr>
    </w:p>
    <w:p w:rsidR="00C56186" w:rsidRDefault="0041031E" w:rsidP="00C56186">
      <w:sdt>
        <w:sdtPr>
          <w:id w:val="520438793"/>
          <w14:checkbox>
            <w14:checked w14:val="0"/>
            <w14:checkedState w14:val="2612" w14:font="MS Gothic"/>
            <w14:uncheckedState w14:val="2610" w14:font="MS Gothic"/>
          </w14:checkbox>
        </w:sdtPr>
        <w:sdtEndPr/>
        <w:sdtContent>
          <w:r w:rsidR="00C56186" w:rsidRPr="00866165">
            <w:rPr>
              <w:rFonts w:ascii="MS Gothic" w:eastAsia="MS Gothic" w:hAnsi="MS Gothic" w:hint="eastAsia"/>
            </w:rPr>
            <w:t>☐</w:t>
          </w:r>
        </w:sdtContent>
      </w:sdt>
      <w:r w:rsidR="00C56186">
        <w:t xml:space="preserve"> Autoconstruction</w:t>
      </w:r>
    </w:p>
    <w:p w:rsidR="00C56186" w:rsidRPr="00B7047D" w:rsidRDefault="00C56186" w:rsidP="00C56186">
      <w:pPr>
        <w:rPr>
          <w:b/>
        </w:rPr>
      </w:pPr>
      <w:r>
        <w:rPr>
          <w:b/>
        </w:rPr>
        <w:t xml:space="preserve">               OU</w:t>
      </w:r>
    </w:p>
    <w:p w:rsidR="00C56186" w:rsidRDefault="0041031E"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C56186">
            <w:rPr>
              <w:rFonts w:ascii="MS Gothic" w:eastAsia="MS Gothic" w:hAnsi="MS Gothic" w:hint="eastAsia"/>
            </w:rPr>
            <w:t>☐</w:t>
          </w:r>
        </w:sdtContent>
      </w:sdt>
      <w:r w:rsidR="00C56186">
        <w:t xml:space="preserve"> Entrepreneur</w:t>
      </w:r>
    </w:p>
    <w:p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15" type="#_x0000_t75" style="width:146.7pt;height:18.35pt" o:ole="">
            <v:imagedata r:id="rId11" o:title=""/>
          </v:shape>
          <w:control r:id="rId36" w:name="TextBox1141" w:shapeid="_x0000_i1115"/>
        </w:object>
      </w:r>
      <w:r>
        <w:tab/>
        <w:t xml:space="preserve">Téléphone : </w:t>
      </w:r>
      <w:r>
        <w:tab/>
      </w:r>
      <w:r w:rsidR="00834748">
        <w:tab/>
      </w:r>
      <w:r>
        <w:object w:dxaOrig="225" w:dyaOrig="225">
          <v:shape id="_x0000_i1117" type="#_x0000_t75" style="width:146.7pt;height:18.35pt" o:ole="">
            <v:imagedata r:id="rId11" o:title=""/>
          </v:shape>
          <w:control r:id="rId37" w:name="TextBox1147" w:shapeid="_x0000_i1117"/>
        </w:object>
      </w:r>
    </w:p>
    <w:p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19" type="#_x0000_t75" style="width:146.7pt;height:18.35pt" o:ole="">
            <v:imagedata r:id="rId11" o:title=""/>
          </v:shape>
          <w:control r:id="rId38" w:name="TextBox1142" w:shapeid="_x0000_i1119"/>
        </w:object>
      </w:r>
      <w:r>
        <w:tab/>
        <w:t>Cellulaire :</w:t>
      </w:r>
      <w:r>
        <w:tab/>
      </w:r>
      <w:r w:rsidR="00834748">
        <w:tab/>
      </w:r>
      <w:r>
        <w:object w:dxaOrig="225" w:dyaOrig="225">
          <v:shape id="_x0000_i1121" type="#_x0000_t75" style="width:146.7pt;height:18.35pt" o:ole="">
            <v:imagedata r:id="rId11" o:title=""/>
          </v:shape>
          <w:control r:id="rId39" w:name="TextBox1148" w:shapeid="_x0000_i1121"/>
        </w:object>
      </w:r>
    </w:p>
    <w:p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23" type="#_x0000_t75" style="width:146.7pt;height:18.35pt" o:ole="">
            <v:imagedata r:id="rId11" o:title=""/>
          </v:shape>
          <w:control r:id="rId40" w:name="TextBox1143" w:shapeid="_x0000_i1123"/>
        </w:object>
      </w:r>
      <w:r>
        <w:tab/>
        <w:t>Télécopieur :</w:t>
      </w:r>
      <w:r>
        <w:tab/>
      </w:r>
      <w:r w:rsidR="00834748">
        <w:tab/>
      </w:r>
      <w:r>
        <w:object w:dxaOrig="225" w:dyaOrig="225">
          <v:shape id="_x0000_i1125" type="#_x0000_t75" style="width:146.7pt;height:18.35pt" o:ole="">
            <v:imagedata r:id="rId11" o:title=""/>
          </v:shape>
          <w:control r:id="rId41" w:name="TextBox1149" w:shapeid="_x0000_i1125"/>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27" type="#_x0000_t75" style="width:146.7pt;height:18.35pt" o:ole="">
            <v:imagedata r:id="rId11" o:title=""/>
          </v:shape>
          <w:control r:id="rId42" w:name="TextBox1144" w:shapeid="_x0000_i1127"/>
        </w:object>
      </w:r>
      <w:r>
        <w:tab/>
        <w:t>N° de RBQ :</w:t>
      </w:r>
      <w:r>
        <w:tab/>
      </w:r>
      <w:r w:rsidR="00834748">
        <w:tab/>
      </w:r>
      <w:r>
        <w:object w:dxaOrig="225" w:dyaOrig="225">
          <v:shape id="_x0000_i1129" type="#_x0000_t75" style="width:146.7pt;height:18.35pt" o:ole="">
            <v:imagedata r:id="rId11" o:title=""/>
          </v:shape>
          <w:control r:id="rId43" w:name="TextBox11410" w:shapeid="_x0000_i1129"/>
        </w:object>
      </w:r>
    </w:p>
    <w:p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31" type="#_x0000_t75" style="width:146.7pt;height:18.35pt" o:ole="">
            <v:imagedata r:id="rId11" o:title=""/>
          </v:shape>
          <w:control r:id="rId44" w:name="TextBox1145" w:shapeid="_x0000_i1131"/>
        </w:object>
      </w:r>
      <w:r>
        <w:tab/>
        <w:t xml:space="preserve">N° de NEQ : </w:t>
      </w:r>
      <w:r>
        <w:tab/>
      </w:r>
      <w:r w:rsidR="00834748">
        <w:tab/>
      </w:r>
      <w:r>
        <w:object w:dxaOrig="225" w:dyaOrig="225">
          <v:shape id="_x0000_i1133" type="#_x0000_t75" style="width:146.7pt;height:18.35pt" o:ole="">
            <v:imagedata r:id="rId11" o:title=""/>
          </v:shape>
          <w:control r:id="rId45" w:name="TextBox11411" w:shapeid="_x0000_i1133"/>
        </w:object>
      </w:r>
    </w:p>
    <w:p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35" type="#_x0000_t75" style="width:146.7pt;height:18.35pt" o:ole="">
            <v:imagedata r:id="rId11" o:title=""/>
          </v:shape>
          <w:control r:id="rId46" w:name="TextBox1146" w:shapeid="_x0000_i1135"/>
        </w:object>
      </w:r>
    </w:p>
    <w:p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rsidTr="00121230">
        <w:trPr>
          <w:trHeight w:val="1554"/>
        </w:trPr>
        <w:tc>
          <w:tcPr>
            <w:tcW w:w="11285" w:type="dxa"/>
          </w:tcPr>
          <w:bookmarkStart w:id="0" w:name="_GoBack"/>
          <w:p w:rsidR="00121230" w:rsidRPr="00D10B39" w:rsidRDefault="00121230" w:rsidP="00121230">
            <w:pPr>
              <w:tabs>
                <w:tab w:val="left" w:pos="708"/>
                <w:tab w:val="left" w:pos="1416"/>
                <w:tab w:val="left" w:pos="2124"/>
                <w:tab w:val="left" w:pos="2835"/>
                <w:tab w:val="left" w:pos="3540"/>
                <w:tab w:val="left" w:pos="4248"/>
                <w:tab w:val="left" w:pos="4956"/>
                <w:tab w:val="left" w:pos="5664"/>
                <w:tab w:val="left" w:pos="6600"/>
              </w:tabs>
            </w:pPr>
            <w:r w:rsidRPr="00D10B39">
              <w:object w:dxaOrig="225" w:dyaOrig="225">
                <v:shape id="_x0000_i1224" type="#_x0000_t75" style="width:554.95pt;height:137.9pt" o:ole="">
                  <v:imagedata r:id="rId47" o:title=""/>
                </v:shape>
                <w:control r:id="rId48" w:name="TextBox3" w:shapeid="_x0000_i1224"/>
              </w:object>
            </w:r>
            <w:bookmarkEnd w:id="0"/>
          </w:p>
        </w:tc>
      </w:tr>
    </w:tbl>
    <w:p w:rsidR="00121230" w:rsidRDefault="00121230"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13543" w:rsidRDefault="00613543" w:rsidP="00613543">
      <w:pPr>
        <w:rPr>
          <w:b/>
          <w:i/>
          <w:u w:val="single"/>
        </w:rPr>
      </w:pPr>
      <w:r>
        <w:rPr>
          <w:b/>
          <w:i/>
          <w:u w:val="single"/>
        </w:rPr>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376"/>
        <w:gridCol w:w="8819"/>
      </w:tblGrid>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819" w:type="dxa"/>
          </w:tcPr>
          <w:p w:rsidR="00613543" w:rsidRDefault="00613543" w:rsidP="00696667">
            <w:pPr>
              <w:tabs>
                <w:tab w:val="left" w:pos="708"/>
                <w:tab w:val="left" w:pos="1416"/>
                <w:tab w:val="left" w:pos="2124"/>
                <w:tab w:val="left" w:pos="2835"/>
                <w:tab w:val="left" w:pos="3540"/>
                <w:tab w:val="left" w:pos="4248"/>
                <w:tab w:val="left" w:pos="4956"/>
                <w:tab w:val="left" w:pos="5664"/>
                <w:tab w:val="left" w:pos="6600"/>
              </w:tabs>
              <w:ind w:left="-3329" w:firstLine="3329"/>
            </w:pPr>
            <w:r>
              <w:object w:dxaOrig="225" w:dyaOrig="225">
                <v:shape id="_x0000_i1139" type="#_x0000_t75" style="width:427.9pt;height:18.35pt" o:ole="">
                  <v:imagedata r:id="rId49" o:title=""/>
                </v:shape>
                <w:control r:id="rId50" w:name="TextBox5" w:shapeid="_x0000_i1139"/>
              </w:object>
            </w:r>
          </w:p>
        </w:tc>
      </w:tr>
      <w:tr w:rsidR="00613543" w:rsidTr="00696667">
        <w:tc>
          <w:tcPr>
            <w:tcW w:w="2376" w:type="dxa"/>
          </w:tcPr>
          <w:p w:rsidR="00613543" w:rsidRDefault="00696667" w:rsidP="00ED2A96">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rsidR="00A04E59" w:rsidRDefault="00A04E59" w:rsidP="00A04E59">
            <w:pPr>
              <w:tabs>
                <w:tab w:val="left" w:pos="708"/>
                <w:tab w:val="left" w:pos="1416"/>
                <w:tab w:val="left" w:pos="2124"/>
                <w:tab w:val="left" w:pos="2835"/>
                <w:tab w:val="left" w:pos="3540"/>
                <w:tab w:val="left" w:pos="4248"/>
                <w:tab w:val="left" w:pos="4956"/>
                <w:tab w:val="left" w:pos="5664"/>
                <w:tab w:val="left" w:pos="6600"/>
              </w:tabs>
              <w:jc w:val="both"/>
            </w:pPr>
          </w:p>
        </w:tc>
        <w:tc>
          <w:tcPr>
            <w:tcW w:w="8819" w:type="dxa"/>
          </w:tcPr>
          <w:p w:rsidR="00613543"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Sous-sol :                 </w:t>
            </w:r>
            <w:r w:rsidR="00613543">
              <w:object w:dxaOrig="225" w:dyaOrig="225">
                <v:shape id="_x0000_i1141" type="#_x0000_t75" style="width:109.35pt;height:18.35pt" o:ole="">
                  <v:imagedata r:id="rId51" o:title=""/>
                </v:shape>
                <w:control r:id="rId52" w:name="TextBox51" w:shapeid="_x0000_i1141"/>
              </w:object>
            </w:r>
            <w:r w:rsidR="00696667">
              <w:t xml:space="preserve">  </w:t>
            </w:r>
            <w:r w:rsidR="00696667">
              <w:object w:dxaOrig="225" w:dyaOrig="225">
                <v:shape id="_x0000_i1143" type="#_x0000_t75" style="width:112.1pt;height:18.35pt" o:ole="">
                  <v:imagedata r:id="rId53" o:title=""/>
                </v:shape>
                <w:control r:id="rId54" w:name="TextBox514" w:shapeid="_x0000_i1143"/>
              </w:object>
            </w:r>
            <w:r w:rsidR="00696667">
              <w:t xml:space="preserve">  </w:t>
            </w:r>
            <w:r w:rsidR="00696667">
              <w:object w:dxaOrig="225" w:dyaOrig="225">
                <v:shape id="_x0000_i1145" type="#_x0000_t75" style="width:106.65pt;height:18.35pt" o:ole="">
                  <v:imagedata r:id="rId55" o:title=""/>
                </v:shape>
                <w:control r:id="rId56" w:name="TextBox515" w:shapeid="_x0000_i1145"/>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v:shape id="_x0000_i1147" type="#_x0000_t75" style="width:109.35pt;height:18.35pt" o:ole="">
                  <v:imagedata r:id="rId51" o:title=""/>
                </v:shape>
                <w:control r:id="rId57" w:name="TextBox511" w:shapeid="_x0000_i1147"/>
              </w:object>
            </w:r>
            <w:r w:rsidR="00696667">
              <w:t xml:space="preserve">  </w:t>
            </w:r>
            <w:r w:rsidR="00696667">
              <w:object w:dxaOrig="225" w:dyaOrig="225">
                <v:shape id="_x0000_i1149" type="#_x0000_t75" style="width:112.1pt;height:18.35pt" o:ole="">
                  <v:imagedata r:id="rId53" o:title=""/>
                </v:shape>
                <w:control r:id="rId58" w:name="TextBox5141" w:shapeid="_x0000_i1149"/>
              </w:object>
            </w:r>
            <w:r w:rsidR="00696667">
              <w:t xml:space="preserve">  </w:t>
            </w:r>
            <w:r w:rsidR="00696667">
              <w:object w:dxaOrig="225" w:dyaOrig="225">
                <v:shape id="_x0000_i1151" type="#_x0000_t75" style="width:106.65pt;height:18.35pt" o:ole="">
                  <v:imagedata r:id="rId55" o:title=""/>
                </v:shape>
                <w:control r:id="rId59" w:name="TextBox5142" w:shapeid="_x0000_i1151"/>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v:shape id="_x0000_i1153" type="#_x0000_t75" style="width:108.7pt;height:18.35pt" o:ole="">
                  <v:imagedata r:id="rId60" o:title=""/>
                </v:shape>
                <w:control r:id="rId61" w:name="TextBox512" w:shapeid="_x0000_i1153"/>
              </w:object>
            </w:r>
            <w:r w:rsidR="00696667">
              <w:t xml:space="preserve">  </w:t>
            </w:r>
            <w:r w:rsidR="00696667">
              <w:object w:dxaOrig="225" w:dyaOrig="225">
                <v:shape id="_x0000_i1155" type="#_x0000_t75" style="width:112.1pt;height:18.35pt" o:ole="">
                  <v:imagedata r:id="rId53" o:title=""/>
                </v:shape>
                <w:control r:id="rId62" w:name="TextBox5143" w:shapeid="_x0000_i1155"/>
              </w:object>
            </w:r>
            <w:r w:rsidR="00696667">
              <w:t xml:space="preserve">  </w:t>
            </w:r>
            <w:r w:rsidR="00696667">
              <w:object w:dxaOrig="225" w:dyaOrig="225">
                <v:shape id="_x0000_i1157" type="#_x0000_t75" style="width:106.65pt;height:18.35pt" o:ole="">
                  <v:imagedata r:id="rId55" o:title=""/>
                </v:shape>
                <w:control r:id="rId63" w:name="TextBox5144" w:shapeid="_x0000_i1157"/>
              </w:object>
            </w:r>
          </w:p>
          <w:p w:rsidR="005F68DB" w:rsidRPr="005F68DB" w:rsidRDefault="005F68DB" w:rsidP="005F68DB">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v:shape id="_x0000_i1159" type="#_x0000_t75" style="width:108.7pt;height:18.35pt" o:ole="">
                  <v:imagedata r:id="rId60" o:title=""/>
                </v:shape>
                <w:control r:id="rId64" w:name="TextBox513" w:shapeid="_x0000_i1159"/>
              </w:object>
            </w:r>
            <w:r w:rsidR="00696667">
              <w:t xml:space="preserve">  </w:t>
            </w:r>
            <w:r w:rsidR="00696667">
              <w:object w:dxaOrig="225" w:dyaOrig="225">
                <v:shape id="_x0000_i1161" type="#_x0000_t75" style="width:112.1pt;height:18.35pt" o:ole="">
                  <v:imagedata r:id="rId53" o:title=""/>
                </v:shape>
                <w:control r:id="rId65" w:name="TextBox5145" w:shapeid="_x0000_i1161"/>
              </w:object>
            </w:r>
            <w:r w:rsidR="00696667">
              <w:t xml:space="preserve">  </w:t>
            </w:r>
            <w:r w:rsidR="00696667">
              <w:object w:dxaOrig="225" w:dyaOrig="225">
                <v:shape id="_x0000_i1163" type="#_x0000_t75" style="width:106.65pt;height:18.35pt" o:ole="">
                  <v:imagedata r:id="rId55" o:title=""/>
                </v:shape>
                <w:control r:id="rId66" w:name="TextBox5146" w:shapeid="_x0000_i1163"/>
              </w:object>
            </w:r>
          </w:p>
        </w:tc>
      </w:tr>
      <w:tr w:rsidR="00707C4D" w:rsidTr="00696667">
        <w:tc>
          <w:tcPr>
            <w:tcW w:w="2376" w:type="dxa"/>
          </w:tcPr>
          <w:p w:rsidR="00707C4D" w:rsidRDefault="00707C4D" w:rsidP="00ED2A96">
            <w:pPr>
              <w:tabs>
                <w:tab w:val="left" w:pos="708"/>
                <w:tab w:val="left" w:pos="1416"/>
                <w:tab w:val="left" w:pos="2124"/>
                <w:tab w:val="left" w:pos="2835"/>
                <w:tab w:val="left" w:pos="3540"/>
                <w:tab w:val="left" w:pos="4248"/>
                <w:tab w:val="left" w:pos="4956"/>
                <w:tab w:val="left" w:pos="5664"/>
                <w:tab w:val="left" w:pos="6600"/>
              </w:tabs>
            </w:pPr>
            <w:r>
              <w:t>Revêtement des murs</w:t>
            </w:r>
          </w:p>
        </w:tc>
        <w:tc>
          <w:tcPr>
            <w:tcW w:w="8819" w:type="dxa"/>
          </w:tcPr>
          <w:p w:rsidR="00707C4D" w:rsidRDefault="00707C4D"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5" type="#_x0000_t75" style="width:431.3pt;height:18.35pt" o:ole="">
                  <v:imagedata r:id="rId67" o:title=""/>
                </v:shape>
                <w:control r:id="rId68" w:name="TextBox521" w:shapeid="_x0000_i1165"/>
              </w:object>
            </w:r>
          </w:p>
        </w:tc>
      </w:tr>
      <w:tr w:rsidR="00613543" w:rsidTr="00696667">
        <w:trPr>
          <w:trHeight w:val="413"/>
        </w:trPr>
        <w:tc>
          <w:tcPr>
            <w:tcW w:w="2376" w:type="dxa"/>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 extérieur</w:t>
            </w:r>
            <w:r w:rsidR="00613543">
              <w:t> :</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7" type="#_x0000_t75" style="width:431.3pt;height:18.35pt" o:ole="">
                  <v:imagedata r:id="rId67" o:title=""/>
                </v:shape>
                <w:control r:id="rId69" w:name="TextBox52" w:shapeid="_x0000_i1167"/>
              </w:object>
            </w:r>
          </w:p>
        </w:tc>
      </w:tr>
      <w:tr w:rsidR="00613543" w:rsidTr="00696667">
        <w:tc>
          <w:tcPr>
            <w:tcW w:w="2376" w:type="dxa"/>
          </w:tcPr>
          <w:p w:rsidR="00613543" w:rsidRDefault="00696667" w:rsidP="00696667">
            <w:pPr>
              <w:tabs>
                <w:tab w:val="left" w:pos="708"/>
                <w:tab w:val="left" w:pos="1416"/>
                <w:tab w:val="left" w:pos="2124"/>
                <w:tab w:val="left" w:pos="2410"/>
                <w:tab w:val="left" w:pos="2835"/>
                <w:tab w:val="left" w:pos="3540"/>
                <w:tab w:val="left" w:pos="4248"/>
                <w:tab w:val="left" w:pos="4956"/>
                <w:tab w:val="left" w:pos="6600"/>
              </w:tabs>
            </w:pPr>
            <w:r>
              <w:t>Couleur du</w:t>
            </w:r>
            <w:r w:rsidR="00613543">
              <w:t xml:space="preserve"> </w:t>
            </w:r>
            <w:r>
              <w:t>revêtement extérieur</w:t>
            </w:r>
            <w:r w:rsidR="00613543">
              <w:t>:</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9" type="#_x0000_t75" style="width:431.3pt;height:18.35pt" o:ole="">
                  <v:imagedata r:id="rId67" o:title=""/>
                </v:shape>
                <w:control r:id="rId70" w:name="TextBox53" w:shapeid="_x0000_i1169"/>
              </w:object>
            </w:r>
          </w:p>
        </w:tc>
      </w:tr>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819" w:type="dxa"/>
          </w:tcPr>
          <w:p w:rsidR="00613543" w:rsidRDefault="0041031E" w:rsidP="00613543">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Plate    </w:t>
            </w:r>
            <w:sdt>
              <w:sdtPr>
                <w:id w:val="-1098256030"/>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Standard (2 versants)    </w:t>
            </w:r>
            <w:sdt>
              <w:sdtPr>
                <w:id w:val="77791530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121230">
              <w:t>4 versants</w:t>
            </w:r>
            <w:r w:rsidR="00613543">
              <w:t xml:space="preserve">    </w:t>
            </w:r>
            <w:sdt>
              <w:sdtPr>
                <w:id w:val="1869016146"/>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71" type="#_x0000_t75" style="width:109.35pt;height:18.35pt" o:ole="">
                  <v:imagedata r:id="rId51" o:title=""/>
                </v:shape>
                <w:control r:id="rId71" w:name="TextBox6" w:shapeid="_x0000_i1171"/>
              </w:object>
            </w:r>
          </w:p>
        </w:tc>
      </w:tr>
      <w:tr w:rsidR="00613543" w:rsidTr="00696667">
        <w:tc>
          <w:tcPr>
            <w:tcW w:w="2376" w:type="dxa"/>
            <w:tcBorders>
              <w:bottom w:val="dotted" w:sz="4" w:space="0" w:color="auto"/>
            </w:tcBorders>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w:t>
            </w:r>
            <w:r w:rsidR="00613543">
              <w:t xml:space="preserve"> de</w:t>
            </w:r>
            <w:r>
              <w:t xml:space="preserve"> </w:t>
            </w:r>
            <w:r w:rsidR="00613543">
              <w:t>toiture :</w:t>
            </w:r>
          </w:p>
        </w:tc>
        <w:tc>
          <w:tcPr>
            <w:tcW w:w="8819" w:type="dxa"/>
            <w:tcBorders>
              <w:bottom w:val="dotted" w:sz="4" w:space="0" w:color="auto"/>
            </w:tcBorders>
          </w:tcPr>
          <w:p w:rsidR="00613543" w:rsidRDefault="0041031E" w:rsidP="00613543">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Bardeaux d’asphalte   </w:t>
            </w:r>
            <w:sdt>
              <w:sdtPr>
                <w:id w:val="1005170102"/>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Tôle prépeinte en usine   </w:t>
            </w:r>
            <w:sdt>
              <w:sdtPr>
                <w:id w:val="-1879303293"/>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73" type="#_x0000_t75" style="width:108.7pt;height:18.35pt" o:ole="">
                  <v:imagedata r:id="rId60" o:title=""/>
                </v:shape>
                <w:control r:id="rId72" w:name="TextBox7" w:shapeid="_x0000_i1173"/>
              </w:object>
            </w:r>
            <w:r w:rsidR="00613543">
              <w:t xml:space="preserve"> </w:t>
            </w:r>
          </w:p>
        </w:tc>
      </w:tr>
    </w:tbl>
    <w:p w:rsidR="00450D28" w:rsidRDefault="00450D28"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96667" w:rsidRDefault="00696667"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96667" w:rsidRDefault="00696667"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613543">
      <w:pPr>
        <w:jc w:val="both"/>
        <w:rPr>
          <w:b/>
        </w:rPr>
      </w:pPr>
    </w:p>
    <w:p w:rsidR="008D420E" w:rsidRDefault="008D420E" w:rsidP="00613543">
      <w:pPr>
        <w:jc w:val="both"/>
        <w:rPr>
          <w:b/>
        </w:rPr>
      </w:pPr>
    </w:p>
    <w:p w:rsidR="008D420E" w:rsidRDefault="008D420E" w:rsidP="00613543">
      <w:pPr>
        <w:jc w:val="both"/>
        <w:rPr>
          <w:b/>
        </w:rPr>
      </w:pPr>
    </w:p>
    <w:p w:rsidR="00B22D81" w:rsidRPr="00E116D2" w:rsidRDefault="00B22D81" w:rsidP="00B22D81">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B22D81" w:rsidRDefault="00B22D81" w:rsidP="00B22D81">
      <w:pPr>
        <w:jc w:val="both"/>
      </w:pPr>
    </w:p>
    <w:p w:rsidR="00B22D81" w:rsidRPr="00E116D2" w:rsidRDefault="00B22D81" w:rsidP="00B22D81">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B22D81" w:rsidRPr="00E116D2" w:rsidRDefault="00B22D81" w:rsidP="00B22D81"/>
    <w:p w:rsidR="00B22D81" w:rsidRDefault="00B22D81" w:rsidP="00B22D81">
      <w:pPr>
        <w:rPr>
          <w:b/>
        </w:rPr>
      </w:pPr>
      <w:r w:rsidRPr="00E116D2">
        <w:rPr>
          <w:b/>
        </w:rPr>
        <w:t>Merci de votre collaboration!</w:t>
      </w:r>
    </w:p>
    <w:p w:rsidR="00613543" w:rsidRDefault="00613543" w:rsidP="00613543"/>
    <w:p w:rsidR="00613543" w:rsidRDefault="00613543" w:rsidP="00613543"/>
    <w:p w:rsidR="00613543" w:rsidRDefault="00613543" w:rsidP="00613543"/>
    <w:p w:rsidR="00613543" w:rsidRDefault="00613543" w:rsidP="00613543">
      <w:pPr>
        <w:rPr>
          <w:b/>
        </w:rPr>
      </w:pPr>
      <w:r>
        <w:rPr>
          <w:b/>
          <w:i/>
          <w:noProof/>
          <w:u w:val="single"/>
          <w:lang w:eastAsia="fr-CA"/>
        </w:rPr>
        <mc:AlternateContent>
          <mc:Choice Requires="wps">
            <w:drawing>
              <wp:anchor distT="0" distB="0" distL="114300" distR="114300" simplePos="0" relativeHeight="251674624" behindDoc="0" locked="0" layoutInCell="1" allowOverlap="1" wp14:anchorId="5BFE373E" wp14:editId="429A2176">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75" type="#_x0000_t75" style="width:218.7pt;height:18.35pt" o:ole="">
            <v:imagedata r:id="rId73" o:title=""/>
          </v:shape>
          <w:control r:id="rId74" w:name="TextBox41" w:shapeid="_x0000_i1175"/>
        </w:object>
      </w:r>
      <w:r>
        <w:t xml:space="preserve">     </w:t>
      </w:r>
      <w:r>
        <w:rPr>
          <w:b/>
          <w:i/>
          <w:u w:val="single"/>
        </w:rPr>
        <w:t>Date :</w:t>
      </w:r>
      <w:r w:rsidRPr="00C50728">
        <w:rPr>
          <w:b/>
          <w:i/>
        </w:rPr>
        <w:t xml:space="preserve"> </w:t>
      </w:r>
      <w:r w:rsidRPr="00C50728">
        <w:rPr>
          <w:b/>
          <w:i/>
        </w:rPr>
        <w:object w:dxaOrig="225" w:dyaOrig="225">
          <v:shape id="_x0000_i1177" type="#_x0000_t75" style="width:160.3pt;height:18.35pt" o:ole="">
            <v:imagedata r:id="rId75" o:title=""/>
          </v:shape>
          <w:control r:id="rId76" w:name="TextBox20" w:shapeid="_x0000_i1177"/>
        </w:object>
      </w:r>
    </w:p>
    <w:p w:rsidR="00441468" w:rsidRDefault="00441468" w:rsidP="00E965AA">
      <w:pPr>
        <w:rPr>
          <w:b/>
          <w:i/>
          <w:u w:val="single"/>
        </w:rPr>
      </w:pPr>
    </w:p>
    <w:p w:rsidR="00A246DA" w:rsidRDefault="00A246DA" w:rsidP="00E965AA">
      <w:pPr>
        <w:rPr>
          <w:b/>
          <w:i/>
          <w:u w:val="single"/>
        </w:rPr>
      </w:pPr>
    </w:p>
    <w:p w:rsidR="00A246DA" w:rsidRDefault="00A246DA" w:rsidP="00E965AA">
      <w:pPr>
        <w:rPr>
          <w:b/>
          <w:i/>
          <w:u w:val="single"/>
        </w:rPr>
      </w:pPr>
    </w:p>
    <w:p w:rsidR="00A246DA" w:rsidRDefault="00A246DA"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8D420E" w:rsidRDefault="008D420E" w:rsidP="00E965AA">
      <w:pPr>
        <w:rPr>
          <w:b/>
          <w:i/>
          <w:u w:val="single"/>
        </w:rPr>
      </w:pPr>
    </w:p>
    <w:p w:rsidR="008D420E" w:rsidRDefault="008D420E" w:rsidP="00E965AA">
      <w:pPr>
        <w:rPr>
          <w:b/>
          <w:i/>
          <w:u w:val="single"/>
        </w:rPr>
      </w:pPr>
    </w:p>
    <w:p w:rsidR="008D420E" w:rsidRDefault="008D420E" w:rsidP="00E965AA">
      <w:pPr>
        <w:rPr>
          <w:b/>
          <w:i/>
          <w:u w:val="single"/>
        </w:rPr>
      </w:pPr>
    </w:p>
    <w:p w:rsidR="008D420E" w:rsidRDefault="008D420E" w:rsidP="00E965AA">
      <w:pPr>
        <w:rPr>
          <w:b/>
          <w:i/>
          <w:u w:val="single"/>
        </w:rPr>
      </w:pPr>
    </w:p>
    <w:p w:rsidR="00390709" w:rsidRDefault="00390709" w:rsidP="00E965AA">
      <w:pPr>
        <w:rPr>
          <w:b/>
          <w:i/>
          <w:u w:val="single"/>
        </w:rPr>
      </w:pPr>
    </w:p>
    <w:p w:rsidR="00A246DA" w:rsidRDefault="00A246DA" w:rsidP="00E965AA">
      <w:pPr>
        <w:rPr>
          <w:b/>
          <w:i/>
          <w:u w:val="single"/>
        </w:rPr>
      </w:pPr>
    </w:p>
    <w:sectPr w:rsidR="00A246DA" w:rsidSect="00696667">
      <w:footerReference w:type="default" r:id="rId77"/>
      <w:type w:val="continuous"/>
      <w:pgSz w:w="12240" w:h="15840" w:code="1"/>
      <w:pgMar w:top="426"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39" w:rsidRDefault="00D10B39" w:rsidP="0037352B">
      <w:pPr>
        <w:spacing w:line="240" w:lineRule="auto"/>
      </w:pPr>
      <w:r>
        <w:separator/>
      </w:r>
    </w:p>
  </w:endnote>
  <w:endnote w:type="continuationSeparator" w:id="0">
    <w:p w:rsidR="00D10B39" w:rsidRDefault="00D10B39" w:rsidP="0037352B">
      <w:pPr>
        <w:spacing w:line="240" w:lineRule="auto"/>
      </w:pPr>
      <w:r>
        <w:continuationSeparator/>
      </w:r>
    </w:p>
  </w:endnote>
  <w:endnote w:id="1">
    <w:p w:rsidR="00D10B39" w:rsidRDefault="00D10B39" w:rsidP="00FB432B">
      <w:pPr>
        <w:pStyle w:val="Notedefin"/>
      </w:pPr>
      <w:r>
        <w:rPr>
          <w:rStyle w:val="Appeldenotedefin"/>
        </w:rPr>
        <w:endnoteRef/>
      </w:r>
      <w:r w:rsidR="00707C4D">
        <w:t xml:space="preserve"> Version mise à jour, juin</w:t>
      </w:r>
      <w:r w:rsidR="00B93981">
        <w:t xml:space="preserve">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D10B39" w:rsidRDefault="00D10B39">
        <w:pPr>
          <w:pStyle w:val="Pieddepage"/>
          <w:jc w:val="center"/>
        </w:pPr>
        <w:r>
          <w:fldChar w:fldCharType="begin"/>
        </w:r>
        <w:r>
          <w:instrText>PAGE   \* MERGEFORMAT</w:instrText>
        </w:r>
        <w:r>
          <w:fldChar w:fldCharType="separate"/>
        </w:r>
        <w:r w:rsidR="0041031E" w:rsidRPr="0041031E">
          <w:rPr>
            <w:noProof/>
            <w:lang w:val="fr-FR"/>
          </w:rPr>
          <w:t>2</w:t>
        </w:r>
        <w:r>
          <w:fldChar w:fldCharType="end"/>
        </w:r>
      </w:p>
    </w:sdtContent>
  </w:sdt>
  <w:p w:rsidR="00D10B39" w:rsidRPr="00E965AA" w:rsidRDefault="00D10B39">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39" w:rsidRDefault="00D10B39" w:rsidP="0037352B">
      <w:pPr>
        <w:spacing w:line="240" w:lineRule="auto"/>
      </w:pPr>
      <w:r>
        <w:separator/>
      </w:r>
    </w:p>
  </w:footnote>
  <w:footnote w:type="continuationSeparator" w:id="0">
    <w:p w:rsidR="00D10B39" w:rsidRDefault="00D10B39"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VEnHhzX6upguuQNTECDMs4PfvBc=" w:salt="2SY/eWe71sIZqN456aHX0A=="/>
  <w:defaultTabStop w:val="708"/>
  <w:hyphenationZone w:val="425"/>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7D31"/>
    <w:rsid w:val="00046DF3"/>
    <w:rsid w:val="00052F1E"/>
    <w:rsid w:val="00070986"/>
    <w:rsid w:val="0007290E"/>
    <w:rsid w:val="0008515C"/>
    <w:rsid w:val="000A16E6"/>
    <w:rsid w:val="000F5DCF"/>
    <w:rsid w:val="00117DCC"/>
    <w:rsid w:val="00121230"/>
    <w:rsid w:val="00135128"/>
    <w:rsid w:val="0016046E"/>
    <w:rsid w:val="001830F4"/>
    <w:rsid w:val="00190956"/>
    <w:rsid w:val="00195BDF"/>
    <w:rsid w:val="001C2743"/>
    <w:rsid w:val="001C5517"/>
    <w:rsid w:val="001E2A40"/>
    <w:rsid w:val="001F281E"/>
    <w:rsid w:val="00204F90"/>
    <w:rsid w:val="00221240"/>
    <w:rsid w:val="00223B01"/>
    <w:rsid w:val="002352A7"/>
    <w:rsid w:val="00240DFE"/>
    <w:rsid w:val="002578A4"/>
    <w:rsid w:val="002627A7"/>
    <w:rsid w:val="002653F6"/>
    <w:rsid w:val="00266F8E"/>
    <w:rsid w:val="0027318A"/>
    <w:rsid w:val="00277998"/>
    <w:rsid w:val="002A37C4"/>
    <w:rsid w:val="002B4E83"/>
    <w:rsid w:val="002B607A"/>
    <w:rsid w:val="002D3BCA"/>
    <w:rsid w:val="002F13A4"/>
    <w:rsid w:val="0031169D"/>
    <w:rsid w:val="0032728A"/>
    <w:rsid w:val="00332683"/>
    <w:rsid w:val="00335495"/>
    <w:rsid w:val="003354F0"/>
    <w:rsid w:val="003414BD"/>
    <w:rsid w:val="0037352B"/>
    <w:rsid w:val="00380EFD"/>
    <w:rsid w:val="00390709"/>
    <w:rsid w:val="003A47E6"/>
    <w:rsid w:val="003D3520"/>
    <w:rsid w:val="003E2E0C"/>
    <w:rsid w:val="004039BA"/>
    <w:rsid w:val="0041031E"/>
    <w:rsid w:val="004346AA"/>
    <w:rsid w:val="00441468"/>
    <w:rsid w:val="00450D28"/>
    <w:rsid w:val="00454983"/>
    <w:rsid w:val="00456957"/>
    <w:rsid w:val="00471429"/>
    <w:rsid w:val="004B1364"/>
    <w:rsid w:val="004D0F98"/>
    <w:rsid w:val="004E284B"/>
    <w:rsid w:val="004F2AAE"/>
    <w:rsid w:val="0050568F"/>
    <w:rsid w:val="005131C8"/>
    <w:rsid w:val="00536EC4"/>
    <w:rsid w:val="005518AC"/>
    <w:rsid w:val="005603CC"/>
    <w:rsid w:val="005850D6"/>
    <w:rsid w:val="005B7F62"/>
    <w:rsid w:val="005D196D"/>
    <w:rsid w:val="005E7EB7"/>
    <w:rsid w:val="005F68DB"/>
    <w:rsid w:val="00602097"/>
    <w:rsid w:val="00613543"/>
    <w:rsid w:val="00636BB3"/>
    <w:rsid w:val="006375CE"/>
    <w:rsid w:val="0066105B"/>
    <w:rsid w:val="006636FE"/>
    <w:rsid w:val="00683E57"/>
    <w:rsid w:val="00696667"/>
    <w:rsid w:val="006D6E81"/>
    <w:rsid w:val="00707C4D"/>
    <w:rsid w:val="00732ED8"/>
    <w:rsid w:val="00741876"/>
    <w:rsid w:val="00775099"/>
    <w:rsid w:val="00785B98"/>
    <w:rsid w:val="007A1602"/>
    <w:rsid w:val="007E4879"/>
    <w:rsid w:val="007E5D7B"/>
    <w:rsid w:val="007F2878"/>
    <w:rsid w:val="00801E11"/>
    <w:rsid w:val="00834748"/>
    <w:rsid w:val="00840FDB"/>
    <w:rsid w:val="00844611"/>
    <w:rsid w:val="00851745"/>
    <w:rsid w:val="00852B89"/>
    <w:rsid w:val="00870CF4"/>
    <w:rsid w:val="00880B00"/>
    <w:rsid w:val="00887A56"/>
    <w:rsid w:val="0089210B"/>
    <w:rsid w:val="008B015B"/>
    <w:rsid w:val="008B0B2E"/>
    <w:rsid w:val="008B102F"/>
    <w:rsid w:val="008D420E"/>
    <w:rsid w:val="008F0994"/>
    <w:rsid w:val="009031F4"/>
    <w:rsid w:val="00903BF2"/>
    <w:rsid w:val="009269E3"/>
    <w:rsid w:val="00931078"/>
    <w:rsid w:val="00942390"/>
    <w:rsid w:val="009479BF"/>
    <w:rsid w:val="00947FB6"/>
    <w:rsid w:val="009866C7"/>
    <w:rsid w:val="00990456"/>
    <w:rsid w:val="009B4204"/>
    <w:rsid w:val="009B64F0"/>
    <w:rsid w:val="00A00AFE"/>
    <w:rsid w:val="00A04E59"/>
    <w:rsid w:val="00A11073"/>
    <w:rsid w:val="00A17BEB"/>
    <w:rsid w:val="00A246DA"/>
    <w:rsid w:val="00A33378"/>
    <w:rsid w:val="00A33518"/>
    <w:rsid w:val="00A45D63"/>
    <w:rsid w:val="00A46481"/>
    <w:rsid w:val="00A510AC"/>
    <w:rsid w:val="00A604BE"/>
    <w:rsid w:val="00A63222"/>
    <w:rsid w:val="00AA1B0E"/>
    <w:rsid w:val="00AA276B"/>
    <w:rsid w:val="00AB729D"/>
    <w:rsid w:val="00AC7258"/>
    <w:rsid w:val="00AC7971"/>
    <w:rsid w:val="00AE71AA"/>
    <w:rsid w:val="00AF0B6C"/>
    <w:rsid w:val="00AF5A79"/>
    <w:rsid w:val="00B22ABC"/>
    <w:rsid w:val="00B22D81"/>
    <w:rsid w:val="00B468BF"/>
    <w:rsid w:val="00B52A88"/>
    <w:rsid w:val="00B61F73"/>
    <w:rsid w:val="00B7047D"/>
    <w:rsid w:val="00B70DBE"/>
    <w:rsid w:val="00B82E5E"/>
    <w:rsid w:val="00B83E4C"/>
    <w:rsid w:val="00B93981"/>
    <w:rsid w:val="00BA2B19"/>
    <w:rsid w:val="00BE1C17"/>
    <w:rsid w:val="00BE6C4E"/>
    <w:rsid w:val="00C037FB"/>
    <w:rsid w:val="00C164B2"/>
    <w:rsid w:val="00C2710A"/>
    <w:rsid w:val="00C53C14"/>
    <w:rsid w:val="00C5431D"/>
    <w:rsid w:val="00C56186"/>
    <w:rsid w:val="00C618DE"/>
    <w:rsid w:val="00CD3FA1"/>
    <w:rsid w:val="00D10B39"/>
    <w:rsid w:val="00D17955"/>
    <w:rsid w:val="00D276D7"/>
    <w:rsid w:val="00D27ABB"/>
    <w:rsid w:val="00D312F7"/>
    <w:rsid w:val="00D57117"/>
    <w:rsid w:val="00D644B5"/>
    <w:rsid w:val="00D67E6D"/>
    <w:rsid w:val="00D748E5"/>
    <w:rsid w:val="00D757C4"/>
    <w:rsid w:val="00D82861"/>
    <w:rsid w:val="00E01856"/>
    <w:rsid w:val="00E55273"/>
    <w:rsid w:val="00E6484E"/>
    <w:rsid w:val="00E746C3"/>
    <w:rsid w:val="00E93D38"/>
    <w:rsid w:val="00E965AA"/>
    <w:rsid w:val="00EB4F01"/>
    <w:rsid w:val="00EB538A"/>
    <w:rsid w:val="00ED2A96"/>
    <w:rsid w:val="00ED3F6A"/>
    <w:rsid w:val="00EE6E5E"/>
    <w:rsid w:val="00F0165A"/>
    <w:rsid w:val="00F04AB2"/>
    <w:rsid w:val="00F04FFA"/>
    <w:rsid w:val="00F14DE0"/>
    <w:rsid w:val="00F26316"/>
    <w:rsid w:val="00F277B8"/>
    <w:rsid w:val="00F347F6"/>
    <w:rsid w:val="00F46FA2"/>
    <w:rsid w:val="00FB432B"/>
    <w:rsid w:val="00FC0AD2"/>
    <w:rsid w:val="00FE71E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3.xml"/><Relationship Id="rId21" Type="http://schemas.openxmlformats.org/officeDocument/2006/relationships/control" Target="activeX/activeX8.xml"/><Relationship Id="rId34" Type="http://schemas.openxmlformats.org/officeDocument/2006/relationships/image" Target="media/image8.wmf"/><Relationship Id="rId42" Type="http://schemas.openxmlformats.org/officeDocument/2006/relationships/control" Target="activeX/activeX26.xml"/><Relationship Id="rId47" Type="http://schemas.openxmlformats.org/officeDocument/2006/relationships/image" Target="media/image9.wmf"/><Relationship Id="rId50" Type="http://schemas.openxmlformats.org/officeDocument/2006/relationships/control" Target="activeX/activeX32.xml"/><Relationship Id="rId55" Type="http://schemas.openxmlformats.org/officeDocument/2006/relationships/image" Target="media/image13.wmf"/><Relationship Id="rId63" Type="http://schemas.openxmlformats.org/officeDocument/2006/relationships/control" Target="activeX/activeX41.xml"/><Relationship Id="rId68" Type="http://schemas.openxmlformats.org/officeDocument/2006/relationships/control" Target="activeX/activeX45.xml"/><Relationship Id="rId76" Type="http://schemas.openxmlformats.org/officeDocument/2006/relationships/control" Target="activeX/activeX51.xml"/><Relationship Id="rId7" Type="http://schemas.openxmlformats.org/officeDocument/2006/relationships/footnotes" Target="footnotes.xml"/><Relationship Id="rId71" Type="http://schemas.openxmlformats.org/officeDocument/2006/relationships/control" Target="activeX/activeX48.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6.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image" Target="media/image7.wmf"/><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image" Target="media/image12.wmf"/><Relationship Id="rId58" Type="http://schemas.openxmlformats.org/officeDocument/2006/relationships/control" Target="activeX/activeX37.xml"/><Relationship Id="rId66" Type="http://schemas.openxmlformats.org/officeDocument/2006/relationships/control" Target="activeX/activeX44.xml"/><Relationship Id="rId74" Type="http://schemas.openxmlformats.org/officeDocument/2006/relationships/control" Target="activeX/activeX50.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39.xml"/><Relationship Id="rId10" Type="http://schemas.openxmlformats.org/officeDocument/2006/relationships/image" Target="media/image2.png"/><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3.xml"/><Relationship Id="rId60" Type="http://schemas.openxmlformats.org/officeDocument/2006/relationships/image" Target="media/image14.wmf"/><Relationship Id="rId65" Type="http://schemas.openxmlformats.org/officeDocument/2006/relationships/control" Target="activeX/activeX43.xml"/><Relationship Id="rId73" Type="http://schemas.openxmlformats.org/officeDocument/2006/relationships/image" Target="media/image16.wmf"/><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image" Target="media/image6.wmf"/><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control" Target="activeX/activeX35.xml"/><Relationship Id="rId64" Type="http://schemas.openxmlformats.org/officeDocument/2006/relationships/control" Target="activeX/activeX42.xml"/><Relationship Id="rId69" Type="http://schemas.openxmlformats.org/officeDocument/2006/relationships/control" Target="activeX/activeX46.xm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1.wmf"/><Relationship Id="rId72" Type="http://schemas.openxmlformats.org/officeDocument/2006/relationships/control" Target="activeX/activeX49.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38.xml"/><Relationship Id="rId67" Type="http://schemas.openxmlformats.org/officeDocument/2006/relationships/image" Target="media/image15.wmf"/><Relationship Id="rId20" Type="http://schemas.openxmlformats.org/officeDocument/2006/relationships/control" Target="activeX/activeX7.xml"/><Relationship Id="rId41" Type="http://schemas.openxmlformats.org/officeDocument/2006/relationships/control" Target="activeX/activeX25.xml"/><Relationship Id="rId54" Type="http://schemas.openxmlformats.org/officeDocument/2006/relationships/control" Target="activeX/activeX34.xml"/><Relationship Id="rId62" Type="http://schemas.openxmlformats.org/officeDocument/2006/relationships/control" Target="activeX/activeX40.xml"/><Relationship Id="rId70" Type="http://schemas.openxmlformats.org/officeDocument/2006/relationships/control" Target="activeX/activeX47.xml"/><Relationship Id="rId75"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0.xml"/><Relationship Id="rId49" Type="http://schemas.openxmlformats.org/officeDocument/2006/relationships/image" Target="media/image10.wmf"/><Relationship Id="rId57"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4623-297A-4F20-A788-ECBF770E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4639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Geneviève Boussaroque</cp:lastModifiedBy>
  <cp:revision>6</cp:revision>
  <cp:lastPrinted>2018-05-02T17:51:00Z</cp:lastPrinted>
  <dcterms:created xsi:type="dcterms:W3CDTF">2019-05-13T12:27:00Z</dcterms:created>
  <dcterms:modified xsi:type="dcterms:W3CDTF">2019-06-25T12:40:00Z</dcterms:modified>
</cp:coreProperties>
</file>