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08E6F7B" wp14:editId="1357728A">
            <wp:simplePos x="0" y="0"/>
            <wp:positionH relativeFrom="column">
              <wp:posOffset>-3175</wp:posOffset>
            </wp:positionH>
            <wp:positionV relativeFrom="paragraph">
              <wp:posOffset>-62230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834748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052F1E" w:rsidRPr="0027318A" w:rsidRDefault="0027318A" w:rsidP="0039070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urbanisme@riviere-rouge.</w:t>
      </w:r>
      <w:r w:rsidR="001F281E">
        <w:rPr>
          <w:sz w:val="20"/>
          <w:szCs w:val="20"/>
        </w:rPr>
        <w:t>ca</w:t>
      </w:r>
    </w:p>
    <w:p w:rsidR="00FB432B" w:rsidRPr="00FB432B" w:rsidRDefault="00FB432B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Pr="00E625CD">
        <w:rPr>
          <w:b/>
          <w:sz w:val="28"/>
        </w:rPr>
        <w:t>À L’USAGE DE LA VILLE</w:t>
      </w:r>
    </w:p>
    <w:p w:rsidR="00FB432B" w:rsidRDefault="00D748E5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2A32D" wp14:editId="622AD7BA">
                <wp:simplePos x="0" y="0"/>
                <wp:positionH relativeFrom="column">
                  <wp:posOffset>5445760</wp:posOffset>
                </wp:positionH>
                <wp:positionV relativeFrom="paragraph">
                  <wp:posOffset>163195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8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DctilC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FB43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E3544" wp14:editId="415E47CC">
                <wp:simplePos x="0" y="0"/>
                <wp:positionH relativeFrom="column">
                  <wp:posOffset>2864485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25.55pt;margin-top:2.35pt;width:12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AmfB18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FB432B">
        <w:t>Type de demande</w:t>
      </w:r>
      <w:r w:rsidR="00FB432B">
        <w:rPr>
          <w:rStyle w:val="Appeldenotedefin"/>
        </w:rPr>
        <w:endnoteReference w:id="1"/>
      </w:r>
    </w:p>
    <w:p w:rsidR="00FB432B" w:rsidRDefault="00955B63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4B51BBB4" wp14:editId="199AD111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2B">
        <w:tab/>
      </w:r>
      <w:r w:rsidR="00FB432B">
        <w:tab/>
      </w:r>
      <w:r w:rsidR="00FB432B">
        <w:tab/>
      </w:r>
      <w:r w:rsidR="00FB432B">
        <w:tab/>
      </w:r>
      <w:r w:rsidR="00D748E5">
        <w:t xml:space="preserve">                                                                                                 </w:t>
      </w:r>
      <w:r w:rsidR="00FB432B">
        <w:t xml:space="preserve">  </w:t>
      </w:r>
      <w:r w:rsidR="00D748E5">
        <w:t>N°</w:t>
      </w:r>
    </w:p>
    <w:p w:rsidR="00FB432B" w:rsidRDefault="00D748E5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1BD18" wp14:editId="0F2017AB">
                <wp:simplePos x="0" y="0"/>
                <wp:positionH relativeFrom="column">
                  <wp:posOffset>5445760</wp:posOffset>
                </wp:positionH>
                <wp:positionV relativeFrom="paragraph">
                  <wp:posOffset>210689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6.6pt;width:118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CXbmS4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="00973756">
        <w:rPr>
          <w:b/>
          <w:sz w:val="28"/>
          <w:szCs w:val="28"/>
        </w:rPr>
        <w:t xml:space="preserve">  </w:t>
      </w:r>
      <w:r w:rsidR="00BF21AB">
        <w:rPr>
          <w:b/>
          <w:sz w:val="28"/>
          <w:szCs w:val="28"/>
        </w:rPr>
        <w:t>RÉNOVATION</w:t>
      </w:r>
      <w:r w:rsidR="00922492">
        <w:rPr>
          <w:b/>
          <w:sz w:val="28"/>
          <w:szCs w:val="28"/>
        </w:rPr>
        <w:t xml:space="preserve"> </w:t>
      </w:r>
      <w:r w:rsidR="00BF21AB">
        <w:rPr>
          <w:b/>
          <w:sz w:val="28"/>
          <w:szCs w:val="28"/>
        </w:rPr>
        <w:t>/</w:t>
      </w:r>
      <w:r w:rsidR="00922492">
        <w:rPr>
          <w:b/>
          <w:sz w:val="28"/>
          <w:szCs w:val="28"/>
        </w:rPr>
        <w:t xml:space="preserve"> </w:t>
      </w:r>
      <w:r w:rsidR="00BF21AB">
        <w:rPr>
          <w:b/>
          <w:sz w:val="28"/>
          <w:szCs w:val="28"/>
        </w:rPr>
        <w:t>RÉPARATION</w:t>
      </w:r>
      <w:r>
        <w:t xml:space="preserve">                                                                           </w:t>
      </w:r>
      <w:r w:rsidR="00FB432B">
        <w:t xml:space="preserve">                                                                                                                                     </w:t>
      </w:r>
    </w:p>
    <w:p w:rsidR="00FB432B" w:rsidRDefault="00D748E5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</w:t>
      </w:r>
      <w:r w:rsidR="00BF21AB">
        <w:rPr>
          <w:b/>
          <w:sz w:val="28"/>
          <w:szCs w:val="28"/>
        </w:rPr>
        <w:t>COMMERCIALE</w:t>
      </w:r>
      <w:r w:rsidR="00FB432B">
        <w:tab/>
      </w:r>
      <w:r w:rsidR="00FB432B">
        <w:tab/>
      </w:r>
      <w:r w:rsidR="00FB432B">
        <w:tab/>
      </w:r>
      <w:r w:rsidR="00FB432B">
        <w:tab/>
      </w:r>
      <w:r w:rsidR="00FB432B">
        <w:tab/>
      </w:r>
      <w:r>
        <w:t xml:space="preserve">        </w:t>
      </w:r>
      <w:r w:rsidR="001F281E">
        <w:t xml:space="preserve">  </w:t>
      </w:r>
      <w:r w:rsidR="00240DFE">
        <w:t xml:space="preserve">          </w:t>
      </w:r>
      <w:r w:rsidR="001F281E">
        <w:t xml:space="preserve">   </w:t>
      </w:r>
      <w:r w:rsidR="00FB432B">
        <w:t xml:space="preserve"> </w:t>
      </w:r>
      <w:r w:rsidR="00BF21AB">
        <w:t xml:space="preserve">             </w:t>
      </w:r>
      <w:r>
        <w:t>Matricule</w:t>
      </w:r>
    </w:p>
    <w:p w:rsidR="00FB432B" w:rsidRPr="00D748E5" w:rsidRDefault="00D748E5" w:rsidP="00D748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t xml:space="preserve">    </w:t>
      </w:r>
      <w:r w:rsidR="00FB432B">
        <w:t xml:space="preserve"> </w:t>
      </w:r>
      <w:proofErr w:type="gramStart"/>
      <w:r w:rsidR="00FB432B">
        <w:rPr>
          <w:szCs w:val="22"/>
        </w:rPr>
        <w:t>r</w:t>
      </w:r>
      <w:r w:rsidR="00FB432B" w:rsidRPr="00E625CD">
        <w:rPr>
          <w:szCs w:val="22"/>
        </w:rPr>
        <w:t>eçu</w:t>
      </w:r>
      <w:proofErr w:type="gramEnd"/>
      <w:r w:rsidR="00FB432B" w:rsidRPr="00E625CD">
        <w:rPr>
          <w:szCs w:val="22"/>
        </w:rPr>
        <w:t xml:space="preserve"> le   </w:t>
      </w:r>
      <w:r w:rsidR="00FB432B">
        <w:rPr>
          <w:sz w:val="18"/>
          <w:szCs w:val="18"/>
        </w:rPr>
        <w:t xml:space="preserve">                     </w:t>
      </w:r>
    </w:p>
    <w:p w:rsidR="00973756" w:rsidRPr="00973756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</w:p>
    <w:p w:rsidR="00FB432B" w:rsidRPr="00BF21AB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F21AB" w:rsidTr="00D748E5">
        <w:tc>
          <w:tcPr>
            <w:tcW w:w="11165" w:type="dxa"/>
            <w:shd w:val="clear" w:color="auto" w:fill="auto"/>
          </w:tcPr>
          <w:tbl>
            <w:tblPr>
              <w:tblStyle w:val="Grilledutableau"/>
              <w:tblW w:w="11307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7"/>
            </w:tblGrid>
            <w:tr w:rsidR="00BF21AB" w:rsidRPr="00F53C52" w:rsidTr="00A57833">
              <w:tc>
                <w:tcPr>
                  <w:tcW w:w="11307" w:type="dxa"/>
                  <w:shd w:val="clear" w:color="auto" w:fill="auto"/>
                </w:tcPr>
                <w:p w:rsidR="00BF21AB" w:rsidRPr="00F53C52" w:rsidRDefault="00D37F96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1AB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à l’échelle, photos ou croquis illustrant les travaux, si applicable;</w:t>
                  </w:r>
                </w:p>
              </w:tc>
            </w:tr>
            <w:tr w:rsidR="00BF21AB" w:rsidRPr="00F53C52" w:rsidTr="00A57833">
              <w:tc>
                <w:tcPr>
                  <w:tcW w:w="11307" w:type="dxa"/>
                  <w:shd w:val="clear" w:color="auto" w:fill="auto"/>
                </w:tcPr>
                <w:p w:rsidR="00BF21AB" w:rsidRPr="00F53C52" w:rsidRDefault="00D37F96" w:rsidP="005B498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hanging="284"/>
                    <w:jc w:val="both"/>
                  </w:pPr>
                  <w:sdt>
                    <w:sdtPr>
                      <w:id w:val="-1278638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1AB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sign</w:t>
                  </w:r>
                  <w:r w:rsidR="005B4986">
                    <w:t xml:space="preserve">é et scellé par </w:t>
                  </w:r>
                  <w:r w:rsidR="00BF21AB" w:rsidRPr="00F53C52">
                    <w:t>un architecte ou un ingénieur  pour modification à la str</w:t>
                  </w:r>
                  <w:r w:rsidR="005B4986">
                    <w:t>ucture du bâtiment commercial</w:t>
                  </w:r>
                  <w:r w:rsidR="00BF21AB" w:rsidRPr="00F53C52">
                    <w:t>;</w:t>
                  </w:r>
                </w:p>
              </w:tc>
            </w:tr>
            <w:tr w:rsidR="00BF21AB" w:rsidRPr="00F53C52" w:rsidTr="00A57833">
              <w:tc>
                <w:tcPr>
                  <w:tcW w:w="11307" w:type="dxa"/>
                  <w:shd w:val="clear" w:color="auto" w:fill="auto"/>
                </w:tcPr>
                <w:p w:rsidR="008679B4" w:rsidRDefault="00D37F96" w:rsidP="008679B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hanging="284"/>
                    <w:jc w:val="both"/>
                  </w:pPr>
                  <w:sdt>
                    <w:sdtPr>
                      <w:id w:val="-1155059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1AB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 xml:space="preserve">Le paiement </w:t>
                  </w:r>
                  <w:r w:rsidR="008679B4">
                    <w:t xml:space="preserve">de la demande </w:t>
                  </w:r>
                </w:p>
                <w:p w:rsidR="008679B4" w:rsidRDefault="008679B4" w:rsidP="008679B4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>Superficie du bâtiment</w:t>
                  </w:r>
                  <w:r w:rsidR="00BF21AB" w:rsidRPr="00F53C52">
                    <w:t xml:space="preserve"> ≤ </w:t>
                  </w:r>
                  <w:r>
                    <w:t>300 mètres carrés : 100</w:t>
                  </w:r>
                  <w:r w:rsidR="00922492">
                    <w:t>.00</w:t>
                  </w:r>
                  <w:r>
                    <w:t>$ + 25</w:t>
                  </w:r>
                  <w:r w:rsidR="00922492">
                    <w:t>.00</w:t>
                  </w:r>
                  <w:r>
                    <w:t>$/100 000</w:t>
                  </w:r>
                  <w:r w:rsidR="00922492">
                    <w:t>.00</w:t>
                  </w:r>
                  <w:r>
                    <w:t>$ de travaux</w:t>
                  </w:r>
                  <w:r w:rsidR="00922492">
                    <w:t>;</w:t>
                  </w:r>
                </w:p>
                <w:p w:rsidR="00BF21AB" w:rsidRPr="00F53C52" w:rsidRDefault="008679B4" w:rsidP="00922492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>Superficie du bâtiment</w:t>
                  </w:r>
                  <w:r w:rsidR="00922492">
                    <w:t xml:space="preserve"> </w:t>
                  </w:r>
                  <w:r w:rsidR="00922492" w:rsidRPr="00F53C52">
                    <w:t>&gt;</w:t>
                  </w:r>
                  <w:r w:rsidR="00922492">
                    <w:t xml:space="preserve"> 300 mètres carrés</w:t>
                  </w:r>
                  <w:r w:rsidR="00BF21AB" w:rsidRPr="00F53C52">
                    <w:t xml:space="preserve"> : </w:t>
                  </w:r>
                  <w:r w:rsidR="00922492">
                    <w:t>100.00$ + 50.00$/</w:t>
                  </w:r>
                  <w:r w:rsidR="00BF21AB" w:rsidRPr="00F53C52">
                    <w:t xml:space="preserve"> 1</w:t>
                  </w:r>
                  <w:r w:rsidR="00922492">
                    <w:t>00 000.00$ de travaux.</w:t>
                  </w:r>
                </w:p>
              </w:tc>
            </w:tr>
            <w:tr w:rsidR="00BF21AB" w:rsidRPr="00F53C52" w:rsidTr="00A57833">
              <w:tc>
                <w:tcPr>
                  <w:tcW w:w="11307" w:type="dxa"/>
                  <w:shd w:val="clear" w:color="auto" w:fill="auto"/>
                </w:tcPr>
                <w:p w:rsidR="00BF21AB" w:rsidRPr="00F53C52" w:rsidRDefault="00D37F96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1309201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1AB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Procuration écrite du propriétaire, si le demandeur n’est pas le propriétaire.</w:t>
                  </w:r>
                </w:p>
              </w:tc>
            </w:tr>
          </w:tbl>
          <w:p w:rsidR="00BF21AB" w:rsidRDefault="00BF21AB"/>
        </w:tc>
      </w:tr>
    </w:tbl>
    <w:p w:rsidR="00FB432B" w:rsidRDefault="00FB432B" w:rsidP="00D312F7">
      <w:pPr>
        <w:pBdr>
          <w:top w:val="single" w:sz="4" w:space="1" w:color="auto"/>
        </w:pBdr>
        <w:rPr>
          <w:b/>
          <w:i/>
          <w:u w:val="single"/>
        </w:rPr>
      </w:pPr>
    </w:p>
    <w:p w:rsidR="00D10B39" w:rsidRDefault="00D10B39" w:rsidP="00D10B39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D10B39" w:rsidRDefault="00D10B39" w:rsidP="00D10B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46.7pt;height:18.35pt" o:ole="">
            <v:imagedata r:id="rId11" o:title=""/>
          </v:shape>
          <w:control r:id="rId12" w:name="TextBox114" w:shapeid="_x0000_i1107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09" type="#_x0000_t75" style="width:146.7pt;height:18.35pt" o:ole="">
            <v:imagedata r:id="rId11" o:title=""/>
          </v:shape>
          <w:control r:id="rId13" w:name="TextBox115" w:shapeid="_x0000_i1109"/>
        </w:object>
      </w:r>
    </w:p>
    <w:p w:rsidR="00D748E5" w:rsidRDefault="00D748E5" w:rsidP="00D312F7">
      <w:pPr>
        <w:pBdr>
          <w:top w:val="single" w:sz="4" w:space="1" w:color="auto"/>
        </w:pBdr>
        <w:rPr>
          <w:b/>
          <w:i/>
          <w:u w:val="single"/>
        </w:rPr>
      </w:pPr>
    </w:p>
    <w:p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11" type="#_x0000_t75" style="width:137.2pt;height:18.35pt" o:ole="">
            <v:imagedata r:id="rId14" o:title=""/>
          </v:shape>
          <w:control r:id="rId15" w:name="TextBox1" w:shapeid="_x0000_i111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13" type="#_x0000_t75" style="width:171.15pt;height:18.35pt" o:ole="">
            <v:imagedata r:id="rId16" o:title=""/>
          </v:shape>
          <w:control r:id="rId17" w:name="TextBox26" w:shapeid="_x0000_i1113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15" type="#_x0000_t75" style="width:137.2pt;height:18.35pt" o:ole="">
            <v:imagedata r:id="rId14" o:title=""/>
          </v:shape>
          <w:control r:id="rId18" w:name="TextBox2" w:shapeid="_x0000_i1115"/>
        </w:object>
      </w:r>
      <w:r>
        <w:tab/>
        <w:t>Adresse postale :</w:t>
      </w:r>
      <w:r>
        <w:tab/>
      </w:r>
      <w:r>
        <w:object w:dxaOrig="225" w:dyaOrig="225">
          <v:shape id="_x0000_i1117" type="#_x0000_t75" style="width:171.15pt;height:18.35pt" o:ole="">
            <v:imagedata r:id="rId16" o:title=""/>
          </v:shape>
          <w:control r:id="rId19" w:name="TextBox27" w:shapeid="_x0000_i1117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19" type="#_x0000_t75" style="width:137.2pt;height:18.35pt" o:ole="">
            <v:imagedata r:id="rId14" o:title=""/>
          </v:shape>
          <w:control r:id="rId20" w:name="TextBox21" w:shapeid="_x0000_i111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21" type="#_x0000_t75" style="width:171.15pt;height:18.35pt" o:ole="">
            <v:imagedata r:id="rId16" o:title=""/>
          </v:shape>
          <w:control r:id="rId21" w:name="TextBox28" w:shapeid="_x0000_i1121"/>
        </w:object>
      </w:r>
    </w:p>
    <w:p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23" type="#_x0000_t75" style="width:137.2pt;height:18.35pt" o:ole="">
            <v:imagedata r:id="rId14" o:title=""/>
          </v:shape>
          <w:control r:id="rId22" w:name="TextBox22" w:shapeid="_x0000_i1123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25" type="#_x0000_t75" style="width:171.15pt;height:18.35pt" o:ole="">
            <v:imagedata r:id="rId16" o:title=""/>
          </v:shape>
          <w:control r:id="rId23" w:name="TextBox29" w:shapeid="_x0000_i1125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7" type="#_x0000_t75" style="width:137.2pt;height:18.35pt" o:ole="">
            <v:imagedata r:id="rId14" o:title=""/>
          </v:shape>
          <w:control r:id="rId24" w:name="TextBox23" w:shapeid="_x0000_i1127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29" type="#_x0000_t75" style="width:171.15pt;height:18.35pt" o:ole="">
            <v:imagedata r:id="rId16" o:title=""/>
          </v:shape>
          <w:control r:id="rId25" w:name="TextBox210" w:shapeid="_x0000_i1129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31" type="#_x0000_t75" style="width:137.2pt;height:18.35pt" o:ole="">
            <v:imagedata r:id="rId14" o:title=""/>
          </v:shape>
          <w:control r:id="rId26" w:name="TextBox24" w:shapeid="_x0000_i1131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33" type="#_x0000_t75" style="width:171.15pt;height:18.35pt" o:ole="">
            <v:imagedata r:id="rId16" o:title=""/>
          </v:shape>
          <w:control r:id="rId27" w:name="TextBox211" w:shapeid="_x0000_i1133"/>
        </w:object>
      </w:r>
    </w:p>
    <w:p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35" type="#_x0000_t75" style="width:137.2pt;height:18.35pt" o:ole="">
            <v:imagedata r:id="rId14" o:title=""/>
          </v:shape>
          <w:control r:id="rId28" w:name="TextBox25" w:shapeid="_x0000_i1135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37" type="#_x0000_t75" style="width:171.15pt;height:18.35pt" o:ole="">
            <v:imagedata r:id="rId16" o:title=""/>
          </v:shape>
          <w:control r:id="rId29" w:name="TextBox212" w:shapeid="_x0000_i1137"/>
        </w:object>
      </w:r>
    </w:p>
    <w:p w:rsidR="00D10B39" w:rsidRDefault="00D10B39" w:rsidP="00C56186">
      <w:pPr>
        <w:rPr>
          <w:b/>
          <w:i/>
          <w:u w:val="single"/>
        </w:rPr>
      </w:pPr>
    </w:p>
    <w:p w:rsidR="00E13538" w:rsidRDefault="00E13538" w:rsidP="00C56186">
      <w:pPr>
        <w:rPr>
          <w:b/>
          <w:i/>
          <w:u w:val="single"/>
        </w:rPr>
      </w:pPr>
    </w:p>
    <w:p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39" type="#_x0000_t75" style="width:120.25pt;height:18.35pt" o:ole="">
            <v:imagedata r:id="rId30" o:title=""/>
          </v:shape>
          <w:control r:id="rId31" w:name="TextBox33" w:shapeid="_x0000_i1139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41" type="#_x0000_t75" style="width:114.8pt;height:18.35pt" o:ole="">
            <v:imagedata r:id="rId32" o:title=""/>
          </v:shape>
          <w:control r:id="rId33" w:name="TextBox152" w:shapeid="_x0000_i1141"/>
        </w:object>
      </w:r>
      <w:r w:rsidRPr="00B567E3">
        <w:t xml:space="preserve">Valeur des travaux : </w:t>
      </w:r>
      <w:r>
        <w:object w:dxaOrig="225" w:dyaOrig="225">
          <v:shape id="_x0000_i1143" type="#_x0000_t75" style="width:146.7pt;height:18.35pt" o:ole="">
            <v:imagedata r:id="rId34" o:title=""/>
          </v:shape>
          <w:control r:id="rId35" w:name="TextBox11412" w:shapeid="_x0000_i1143"/>
        </w:object>
      </w:r>
      <w:r>
        <w:t xml:space="preserve">  </w:t>
      </w:r>
      <w:r w:rsidRPr="00B567E3">
        <w:t>(estimation des matériaux et de la main d’œuvre)</w:t>
      </w:r>
    </w:p>
    <w:p w:rsidR="0027318A" w:rsidRDefault="0027318A" w:rsidP="00C56186">
      <w:pPr>
        <w:rPr>
          <w:b/>
          <w:i/>
          <w:u w:val="single"/>
        </w:rPr>
      </w:pPr>
    </w:p>
    <w:p w:rsidR="005B4986" w:rsidRDefault="005B4986">
      <w:r>
        <w:br w:type="page"/>
      </w:r>
    </w:p>
    <w:p w:rsidR="005B4986" w:rsidRDefault="005B4986" w:rsidP="00C56186"/>
    <w:p w:rsidR="005B4986" w:rsidRDefault="005B4986" w:rsidP="00C56186"/>
    <w:p w:rsidR="00C56186" w:rsidRDefault="00D37F96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6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</w:t>
      </w:r>
      <w:proofErr w:type="spellStart"/>
      <w:r w:rsidR="00C56186">
        <w:t>Autoconstruction</w:t>
      </w:r>
      <w:proofErr w:type="spellEnd"/>
    </w:p>
    <w:p w:rsidR="00C56186" w:rsidRPr="00B7047D" w:rsidRDefault="00C56186" w:rsidP="00C56186">
      <w:pPr>
        <w:rPr>
          <w:b/>
        </w:rPr>
      </w:pPr>
      <w:r>
        <w:rPr>
          <w:b/>
        </w:rPr>
        <w:t xml:space="preserve">               OU</w:t>
      </w:r>
    </w:p>
    <w:p w:rsidR="00C56186" w:rsidRDefault="00D37F9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86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45" type="#_x0000_t75" style="width:146.7pt;height:18.35pt" o:ole="">
            <v:imagedata r:id="rId11" o:title=""/>
          </v:shape>
          <w:control r:id="rId36" w:name="TextBox1141" w:shapeid="_x0000_i1145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>
          <v:shape id="_x0000_i1147" type="#_x0000_t75" style="width:146.7pt;height:18.35pt" o:ole="">
            <v:imagedata r:id="rId11" o:title=""/>
          </v:shape>
          <w:control r:id="rId37" w:name="TextBox1147" w:shapeid="_x0000_i1147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49" type="#_x0000_t75" style="width:146.7pt;height:18.35pt" o:ole="">
            <v:imagedata r:id="rId11" o:title=""/>
          </v:shape>
          <w:control r:id="rId38" w:name="TextBox1142" w:shapeid="_x0000_i1149"/>
        </w:object>
      </w:r>
      <w:r>
        <w:tab/>
        <w:t>Cellulaire :</w:t>
      </w:r>
      <w:r>
        <w:tab/>
      </w:r>
      <w:r w:rsidR="00834748">
        <w:tab/>
      </w:r>
      <w:r>
        <w:object w:dxaOrig="225" w:dyaOrig="225">
          <v:shape id="_x0000_i1151" type="#_x0000_t75" style="width:146.7pt;height:18.35pt" o:ole="">
            <v:imagedata r:id="rId11" o:title=""/>
          </v:shape>
          <w:control r:id="rId39" w:name="TextBox1148" w:shapeid="_x0000_i1151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53" type="#_x0000_t75" style="width:146.7pt;height:18.35pt" o:ole="">
            <v:imagedata r:id="rId11" o:title=""/>
          </v:shape>
          <w:control r:id="rId40" w:name="TextBox1143" w:shapeid="_x0000_i1153"/>
        </w:object>
      </w:r>
      <w:r>
        <w:tab/>
        <w:t>Télécopieur :</w:t>
      </w:r>
      <w:r>
        <w:tab/>
      </w:r>
      <w:r w:rsidR="00834748">
        <w:tab/>
      </w:r>
      <w:r>
        <w:object w:dxaOrig="225" w:dyaOrig="225">
          <v:shape id="_x0000_i1155" type="#_x0000_t75" style="width:146.7pt;height:18.35pt" o:ole="">
            <v:imagedata r:id="rId11" o:title=""/>
          </v:shape>
          <w:control r:id="rId41" w:name="TextBox1149" w:shapeid="_x0000_i1155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57" type="#_x0000_t75" style="width:146.7pt;height:18.35pt" o:ole="">
            <v:imagedata r:id="rId11" o:title=""/>
          </v:shape>
          <w:control r:id="rId42" w:name="TextBox1144" w:shapeid="_x0000_i1157"/>
        </w:object>
      </w:r>
      <w:r>
        <w:tab/>
        <w:t>N° de RBQ :</w:t>
      </w:r>
      <w:r>
        <w:tab/>
      </w:r>
      <w:r w:rsidR="00834748">
        <w:tab/>
      </w:r>
      <w:r>
        <w:object w:dxaOrig="225" w:dyaOrig="225">
          <v:shape id="_x0000_i1159" type="#_x0000_t75" style="width:146.7pt;height:18.35pt" o:ole="">
            <v:imagedata r:id="rId11" o:title=""/>
          </v:shape>
          <w:control r:id="rId43" w:name="TextBox11410" w:shapeid="_x0000_i1159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61" type="#_x0000_t75" style="width:146.7pt;height:18.35pt" o:ole="">
            <v:imagedata r:id="rId11" o:title=""/>
          </v:shape>
          <w:control r:id="rId44" w:name="TextBox1145" w:shapeid="_x0000_i1161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>
          <v:shape id="_x0000_i1163" type="#_x0000_t75" style="width:146.7pt;height:18.35pt" o:ole="">
            <v:imagedata r:id="rId11" o:title=""/>
          </v:shape>
          <w:control r:id="rId45" w:name="TextBox11411" w:shapeid="_x0000_i1163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>
          <v:shape id="_x0000_i1165" type="#_x0000_t75" style="width:146.7pt;height:18.35pt" o:ole="">
            <v:imagedata r:id="rId11" o:title=""/>
          </v:shape>
          <w:control r:id="rId46" w:name="TextBox1146" w:shapeid="_x0000_i1165"/>
        </w:object>
      </w:r>
    </w:p>
    <w:p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121230" w:rsidTr="00121230">
        <w:trPr>
          <w:trHeight w:val="1554"/>
        </w:trPr>
        <w:tc>
          <w:tcPr>
            <w:tcW w:w="11285" w:type="dxa"/>
          </w:tcPr>
          <w:p w:rsidR="00121230" w:rsidRPr="00D10B39" w:rsidRDefault="00121230" w:rsidP="0012123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D10B39">
              <w:object w:dxaOrig="225" w:dyaOrig="225">
                <v:shape id="_x0000_i1167" type="#_x0000_t75" style="width:554.95pt;height:137.9pt" o:ole="">
                  <v:imagedata r:id="rId47" o:title=""/>
                </v:shape>
                <w:control r:id="rId48" w:name="TextBox3" w:shapeid="_x0000_i1167"/>
              </w:object>
            </w:r>
          </w:p>
        </w:tc>
      </w:tr>
    </w:tbl>
    <w:p w:rsidR="00121230" w:rsidRDefault="00121230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57833" w:rsidRDefault="00A57833" w:rsidP="00A57833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5B4986" w:rsidTr="00A5651A">
        <w:tc>
          <w:tcPr>
            <w:tcW w:w="11195" w:type="dxa"/>
            <w:gridSpan w:val="2"/>
          </w:tcPr>
          <w:p w:rsidR="005B4986" w:rsidRDefault="00D37F96" w:rsidP="00A57833">
            <w:sdt>
              <w:sdtPr>
                <w:id w:val="5662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986">
              <w:t>Bâtiment principal</w:t>
            </w:r>
          </w:p>
        </w:tc>
      </w:tr>
      <w:tr w:rsidR="00A57833" w:rsidTr="00A57833">
        <w:tc>
          <w:tcPr>
            <w:tcW w:w="5597" w:type="dxa"/>
          </w:tcPr>
          <w:p w:rsidR="00A57833" w:rsidRDefault="00D37F96" w:rsidP="00A57833">
            <w:sdt>
              <w:sdtPr>
                <w:id w:val="20528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986">
              <w:t>Bâtiment accessoire</w:t>
            </w:r>
          </w:p>
        </w:tc>
        <w:tc>
          <w:tcPr>
            <w:tcW w:w="5598" w:type="dxa"/>
          </w:tcPr>
          <w:p w:rsidR="00A57833" w:rsidRDefault="00D37F96" w:rsidP="00A57833">
            <w:sdt>
              <w:sdtPr>
                <w:id w:val="-983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Autre, précisez : </w:t>
            </w:r>
            <w:r w:rsidR="00A57833">
              <w:object w:dxaOrig="225" w:dyaOrig="225">
                <v:shape id="_x0000_i1169" type="#_x0000_t75" style="width:148.75pt;height:18.35pt" o:ole="">
                  <v:imagedata r:id="rId49" o:title=""/>
                </v:shape>
                <w:control r:id="rId50" w:name="TextBox213" w:shapeid="_x0000_i1169"/>
              </w:object>
            </w:r>
          </w:p>
        </w:tc>
      </w:tr>
    </w:tbl>
    <w:p w:rsidR="00A57833" w:rsidRPr="009F4844" w:rsidRDefault="00A57833" w:rsidP="00A57833">
      <w:pPr>
        <w:rPr>
          <w:sz w:val="18"/>
        </w:rPr>
      </w:pPr>
    </w:p>
    <w:p w:rsidR="00A57833" w:rsidRDefault="00A57833" w:rsidP="00A57833">
      <w:r>
        <w:rPr>
          <w:b/>
          <w:i/>
          <w:u w:val="single"/>
        </w:rPr>
        <w:t>Rénovation</w:t>
      </w:r>
      <w:r>
        <w:t xml:space="preserve"> (compléter cette section en entier avec un plan détaillé des travaux)</w:t>
      </w:r>
    </w:p>
    <w:p w:rsidR="00A57833" w:rsidRPr="009F4844" w:rsidRDefault="00A57833" w:rsidP="00A57833">
      <w:pPr>
        <w:rPr>
          <w:sz w:val="18"/>
        </w:rPr>
      </w:pPr>
    </w:p>
    <w:p w:rsidR="00A57833" w:rsidRPr="00607C6F" w:rsidRDefault="00D37F96" w:rsidP="00A57833">
      <w:pPr>
        <w:rPr>
          <w:b/>
        </w:rPr>
      </w:pPr>
      <w:sdt>
        <w:sdtPr>
          <w:id w:val="8516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33" w:rsidRPr="00607C6F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</w:rPr>
        <w:t>Rénovation intérieure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 w:rsidRPr="005C6610">
              <w:t>Changement à l’usage du bâtiment :</w:t>
            </w:r>
            <w:r>
              <w:t xml:space="preserve">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D37F96" w:rsidP="005E272B">
            <w:sdt>
              <w:sdtPr>
                <w:id w:val="-20780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987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72B">
              <w:t>non</w:t>
            </w:r>
            <w:r w:rsidR="00C050C7">
              <w:t xml:space="preserve">         Si oui,      </w:t>
            </w:r>
            <w:r w:rsidR="00A57833">
              <w:t xml:space="preserve">usage avant : </w:t>
            </w:r>
            <w:r w:rsidR="00A57833">
              <w:object w:dxaOrig="225" w:dyaOrig="225">
                <v:shape id="_x0000_i1171" type="#_x0000_t75" style="width:131.1pt;height:18.35pt" o:ole="">
                  <v:imagedata r:id="rId51" o:title=""/>
                </v:shape>
                <w:control r:id="rId52" w:name="TextBox721" w:shapeid="_x0000_i1171"/>
              </w:object>
            </w:r>
            <w:r w:rsidR="00A57833">
              <w:t xml:space="preserve">  </w:t>
            </w:r>
          </w:p>
          <w:p w:rsidR="00A57833" w:rsidRDefault="00C050C7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</w:t>
            </w:r>
            <w:r w:rsidR="00A57833">
              <w:t xml:space="preserve">usage après : </w:t>
            </w:r>
            <w:r w:rsidR="00A57833">
              <w:object w:dxaOrig="225" w:dyaOrig="225">
                <v:shape id="_x0000_i1173" type="#_x0000_t75" style="width:129.75pt;height:18.35pt" o:ole="">
                  <v:imagedata r:id="rId53" o:title=""/>
                </v:shape>
                <w:control r:id="rId54" w:name="TextBox722" w:shapeid="_x0000_i1173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Changement au nombre de locaux</w:t>
            </w:r>
            <w:r w:rsidR="00A57833">
              <w:t>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D37F96" w:rsidP="00A57833">
            <w:sdt>
              <w:sdtPr>
                <w:id w:val="-1998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8223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0C7">
              <w:t xml:space="preserve">non         Si oui,      </w:t>
            </w:r>
            <w:r w:rsidR="00A57833">
              <w:t xml:space="preserve">nombre de </w:t>
            </w:r>
            <w:r w:rsidR="000C48E2">
              <w:t>locaux</w:t>
            </w:r>
            <w:r w:rsidR="00A57833">
              <w:t xml:space="preserve"> avant : </w:t>
            </w:r>
            <w:r w:rsidR="00A57833">
              <w:object w:dxaOrig="225" w:dyaOrig="225">
                <v:shape id="_x0000_i1175" type="#_x0000_t75" style="width:1in;height:18.35pt" o:ole="">
                  <v:imagedata r:id="rId55" o:title=""/>
                </v:shape>
                <w:control r:id="rId56" w:name="TextBox723" w:shapeid="_x0000_i1175"/>
              </w:object>
            </w:r>
            <w:r w:rsidR="00A57833">
              <w:t xml:space="preserve">    </w:t>
            </w:r>
          </w:p>
          <w:p w:rsidR="00A57833" w:rsidRDefault="00C050C7" w:rsidP="00A57833">
            <w:r>
              <w:t xml:space="preserve">                                                 </w:t>
            </w:r>
            <w:r w:rsidR="000C48E2">
              <w:t>nombre de locaux</w:t>
            </w:r>
            <w:r w:rsidR="00A57833">
              <w:t xml:space="preserve"> après : </w:t>
            </w:r>
            <w:r w:rsidR="00A57833">
              <w:object w:dxaOrig="225" w:dyaOrig="225">
                <v:shape id="_x0000_i1177" type="#_x0000_t75" style="width:1in;height:18.35pt" o:ole="">
                  <v:imagedata r:id="rId55" o:title=""/>
                </v:shape>
                <w:control r:id="rId57" w:name="TextBox731" w:shapeid="_x0000_i1177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Niveau touché par la rénovation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D37F96" w:rsidP="00A57833">
            <w:pPr>
              <w:tabs>
                <w:tab w:val="center" w:pos="1562"/>
              </w:tabs>
              <w:ind w:right="-220"/>
            </w:pPr>
            <w:sdt>
              <w:sdtPr>
                <w:id w:val="812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Sous-Sol     </w:t>
            </w:r>
            <w:sdt>
              <w:sdtPr>
                <w:id w:val="162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Rez-de-chaussée    </w:t>
            </w:r>
            <w:sdt>
              <w:sdtPr>
                <w:id w:val="-21233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Étage     </w:t>
            </w:r>
            <w:sdt>
              <w:sdtPr>
                <w:id w:val="-755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Autre :  </w:t>
            </w:r>
            <w:r w:rsidR="00A57833">
              <w:object w:dxaOrig="225" w:dyaOrig="225">
                <v:shape id="_x0000_i1179" type="#_x0000_t75" style="width:110.05pt;height:18.35pt" o:ole="">
                  <v:imagedata r:id="rId58" o:title=""/>
                </v:shape>
                <w:control r:id="rId59" w:name="TextBox11" w:shapeid="_x0000_i1179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Locaux visé</w:t>
            </w:r>
            <w:r w:rsidR="00A57833">
              <w:t>s par la rénovation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0C48E2" w:rsidP="000C48E2">
            <w:pPr>
              <w:tabs>
                <w:tab w:val="center" w:pos="1562"/>
              </w:tabs>
              <w:ind w:right="-220"/>
            </w:pPr>
            <w:r>
              <w:t>P</w:t>
            </w:r>
            <w:r w:rsidR="00A57833">
              <w:t xml:space="preserve">récisez : </w:t>
            </w:r>
            <w:r w:rsidR="00A57833">
              <w:object w:dxaOrig="225" w:dyaOrig="225">
                <v:shape id="_x0000_i1181" type="#_x0000_t75" style="width:334.2pt;height:30.55pt" o:ole="">
                  <v:imagedata r:id="rId60" o:title=""/>
                </v:shape>
                <w:control r:id="rId61" w:name="TextBox81" w:shapeid="_x0000_i1181"/>
              </w:object>
            </w:r>
          </w:p>
        </w:tc>
      </w:tr>
      <w:tr w:rsidR="00A57833" w:rsidTr="00A57833">
        <w:trPr>
          <w:trHeight w:val="2593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Revêtements de plancher :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Sous-sol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3" type="#_x0000_t75" style="width:123.6pt;height:18.35pt" o:ole="">
                  <v:imagedata r:id="rId62" o:title=""/>
                </v:shape>
                <w:control r:id="rId63" w:name="TextBox516" w:shapeid="_x0000_i1183"/>
              </w:object>
            </w:r>
            <w:r>
              <w:t xml:space="preserve"> </w:t>
            </w:r>
            <w:r>
              <w:object w:dxaOrig="225" w:dyaOrig="225">
                <v:shape id="_x0000_i1185" type="#_x0000_t75" style="width:131.1pt;height:18.35pt" o:ole="">
                  <v:imagedata r:id="rId51" o:title=""/>
                </v:shape>
                <w:control r:id="rId64" w:name="TextBox5147" w:shapeid="_x0000_i1185"/>
              </w:object>
            </w:r>
            <w:r>
              <w:t xml:space="preserve"> </w:t>
            </w:r>
            <w:r>
              <w:object w:dxaOrig="225" w:dyaOrig="225">
                <v:shape id="_x0000_i1187" type="#_x0000_t75" style="width:126.35pt;height:18.35pt" o:ole="">
                  <v:imagedata r:id="rId65" o:title=""/>
                </v:shape>
                <w:control r:id="rId66" w:name="TextBox5151" w:shapeid="_x0000_i1187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Rez-de-Chaussée :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9" type="#_x0000_t75" style="width:123.6pt;height:18.35pt" o:ole="">
                  <v:imagedata r:id="rId62" o:title=""/>
                </v:shape>
                <w:control r:id="rId67" w:name="TextBox5161" w:shapeid="_x0000_i1189"/>
              </w:object>
            </w:r>
            <w:r>
              <w:t xml:space="preserve"> </w:t>
            </w:r>
            <w:r>
              <w:object w:dxaOrig="225" w:dyaOrig="225">
                <v:shape id="_x0000_i1191" type="#_x0000_t75" style="width:129.75pt;height:18.35pt" o:ole="">
                  <v:imagedata r:id="rId53" o:title=""/>
                </v:shape>
                <w:control r:id="rId68" w:name="TextBox5162" w:shapeid="_x0000_i1191"/>
              </w:object>
            </w:r>
            <w:r>
              <w:t xml:space="preserve"> </w:t>
            </w:r>
            <w:r>
              <w:object w:dxaOrig="225" w:dyaOrig="225">
                <v:shape id="_x0000_i1193" type="#_x0000_t75" style="width:127.7pt;height:18.35pt" o:ole="">
                  <v:imagedata r:id="rId69" o:title=""/>
                </v:shape>
                <w:control r:id="rId70" w:name="TextBox5163" w:shapeid="_x0000_i1193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95" type="#_x0000_t75" style="width:123.6pt;height:18.35pt" o:ole="">
                  <v:imagedata r:id="rId62" o:title=""/>
                </v:shape>
                <w:control r:id="rId71" w:name="TextBox51631" w:shapeid="_x0000_i1195"/>
              </w:object>
            </w:r>
            <w:r>
              <w:t xml:space="preserve"> </w:t>
            </w:r>
            <w:r>
              <w:object w:dxaOrig="225" w:dyaOrig="225">
                <v:shape id="_x0000_i1197" type="#_x0000_t75" style="width:129.75pt;height:18.35pt" o:ole="">
                  <v:imagedata r:id="rId53" o:title=""/>
                </v:shape>
                <w:control r:id="rId72" w:name="TextBox51632" w:shapeid="_x0000_i1197"/>
              </w:object>
            </w:r>
            <w:r>
              <w:t xml:space="preserve"> </w:t>
            </w:r>
            <w:r>
              <w:object w:dxaOrig="225" w:dyaOrig="225">
                <v:shape id="_x0000_i1199" type="#_x0000_t75" style="width:127.7pt;height:18.35pt" o:ole="">
                  <v:imagedata r:id="rId69" o:title=""/>
                </v:shape>
                <w:control r:id="rId73" w:name="TextBox51633" w:shapeid="_x0000_i1199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201" type="#_x0000_t75" style="width:123.6pt;height:18.35pt" o:ole="">
                  <v:imagedata r:id="rId62" o:title=""/>
                </v:shape>
                <w:control r:id="rId74" w:name="TextBox516311" w:shapeid="_x0000_i1201"/>
              </w:object>
            </w:r>
            <w:r>
              <w:t xml:space="preserve"> </w:t>
            </w:r>
            <w:r>
              <w:object w:dxaOrig="225" w:dyaOrig="225">
                <v:shape id="_x0000_i1203" type="#_x0000_t75" style="width:129.75pt;height:18.35pt" o:ole="">
                  <v:imagedata r:id="rId53" o:title=""/>
                </v:shape>
                <w:control r:id="rId75" w:name="TextBox516321" w:shapeid="_x0000_i1203"/>
              </w:object>
            </w:r>
            <w:r>
              <w:object w:dxaOrig="225" w:dyaOrig="225">
                <v:shape id="_x0000_i1205" type="#_x0000_t75" style="width:129.75pt;height:18.35pt" o:ole="">
                  <v:imagedata r:id="rId53" o:title=""/>
                </v:shape>
                <w:control r:id="rId76" w:name="TextBox516322" w:shapeid="_x0000_i1205"/>
              </w:object>
            </w:r>
          </w:p>
        </w:tc>
      </w:tr>
      <w:tr w:rsidR="00A57833" w:rsidTr="00A5783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:rsidR="00A57833" w:rsidRDefault="00A57833" w:rsidP="00A57833">
            <w:r>
              <w:t xml:space="preserve">Revêtement des murs : </w:t>
            </w:r>
          </w:p>
          <w:p w:rsidR="00A57833" w:rsidRDefault="00A57833" w:rsidP="00A57833"/>
        </w:tc>
        <w:tc>
          <w:tcPr>
            <w:tcW w:w="7902" w:type="dxa"/>
          </w:tcPr>
          <w:p w:rsidR="00A57833" w:rsidRDefault="00A57833" w:rsidP="00A57833">
            <w:r>
              <w:t xml:space="preserve">Type de revêtement : </w:t>
            </w:r>
            <w:r>
              <w:object w:dxaOrig="225" w:dyaOrig="225">
                <v:shape id="_x0000_i1207" type="#_x0000_t75" style="width:285.3pt;height:18.35pt" o:ole="">
                  <v:imagedata r:id="rId77" o:title=""/>
                </v:shape>
                <w:control r:id="rId78" w:name="TextBox2111" w:shapeid="_x0000_i1207"/>
              </w:object>
            </w:r>
          </w:p>
        </w:tc>
      </w:tr>
      <w:tr w:rsidR="00A57833" w:rsidTr="00A57833">
        <w:trPr>
          <w:trHeight w:val="578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Modification des cloisons intérieures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D37F96" w:rsidP="00A57833">
            <w:pPr>
              <w:tabs>
                <w:tab w:val="left" w:pos="708"/>
                <w:tab w:val="left" w:pos="1734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-9312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402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A57833" w:rsidRPr="00607C6F">
              <w:rPr>
                <w:u w:val="single"/>
              </w:rPr>
              <w:t>Si oui,  fournir le plan de l’aménagement intérieur avant et après les travaux.</w:t>
            </w:r>
            <w:r w:rsidR="00A57833">
              <w:rPr>
                <w:u w:val="single"/>
              </w:rPr>
              <w:t xml:space="preserve"> (Voir exemple en annexe)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</w:tr>
      <w:tr w:rsidR="00A57833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modifications touchent un ou des murs porteurs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D37F96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326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</w:tr>
      <w:tr w:rsidR="00A57833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(si modification)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D37F96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Autres, précisez : </w:t>
            </w:r>
            <w:r w:rsidR="00A57833">
              <w:object w:dxaOrig="225" w:dyaOrig="225">
                <v:shape id="_x0000_i1209" type="#_x0000_t75" style="width:203.1pt;height:18.35pt" o:ole="">
                  <v:imagedata r:id="rId79" o:title=""/>
                </v:shape>
                <w:control r:id="rId80" w:name="TextBox8" w:shapeid="_x0000_i1209"/>
              </w:object>
            </w:r>
          </w:p>
        </w:tc>
      </w:tr>
      <w:tr w:rsidR="00A57833" w:rsidTr="00A57833">
        <w:trPr>
          <w:trHeight w:val="359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à la pente du toit :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D37F96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139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46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A57833" w:rsidRPr="00607C6F">
              <w:rPr>
                <w:u w:val="single"/>
              </w:rPr>
              <w:t>Si oui, fournir un plan des fermes de toit préfabriquées</w:t>
            </w:r>
            <w:r w:rsidR="00A57833">
              <w:rPr>
                <w:u w:val="single"/>
              </w:rPr>
              <w:t xml:space="preserve"> et une coupe de mur</w:t>
            </w:r>
            <w:r w:rsidR="00A57833" w:rsidRPr="00607C6F">
              <w:rPr>
                <w:u w:val="single"/>
              </w:rPr>
              <w:t>.</w:t>
            </w:r>
            <w:r w:rsidR="00A57833">
              <w:rPr>
                <w:u w:val="single"/>
              </w:rPr>
              <w:t xml:space="preserve"> (Voir exemple en annexe)</w:t>
            </w:r>
          </w:p>
        </w:tc>
      </w:tr>
    </w:tbl>
    <w:p w:rsidR="00A57833" w:rsidRDefault="00A57833" w:rsidP="00A57833"/>
    <w:p w:rsidR="00A57833" w:rsidRDefault="00D37F96" w:rsidP="00A57833">
      <w:pPr>
        <w:rPr>
          <w:b/>
          <w:u w:val="single"/>
        </w:rPr>
      </w:pPr>
      <w:sdt>
        <w:sdtPr>
          <w:id w:val="-5414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33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  <w:u w:val="single"/>
        </w:rPr>
        <w:t>Rénovation extérieure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57833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>
                <v:shape id="_x0000_i1211" type="#_x0000_t75" style="width:207.15pt;height:18.35pt" o:ole="">
                  <v:imagedata r:id="rId81" o:title=""/>
                </v:shape>
                <w:control r:id="rId82" w:name="TextBox31" w:shapeid="_x0000_i1211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13" type="#_x0000_t75" style="width:206.5pt;height:18.35pt" o:ole="">
                  <v:imagedata r:id="rId83" o:title=""/>
                </v:shape>
                <w:control r:id="rId84" w:name="TextBox35" w:shapeid="_x0000_i1213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215" type="#_x0000_t75" style="width:206.5pt;height:18.35pt" o:ole="">
                  <v:imagedata r:id="rId83" o:title=""/>
                </v:shape>
                <w:control r:id="rId85" w:name="TextBox351" w:shapeid="_x0000_i1215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>
                <v:shape id="_x0000_i1217" type="#_x0000_t75" style="width:206.5pt;height:18.35pt" o:ole="">
                  <v:imagedata r:id="rId83" o:title=""/>
                </v:shape>
                <w:control r:id="rId86" w:name="TextBox352" w:shapeid="_x0000_i1217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57833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  <w:r>
              <w:rPr>
                <w:u w:val="single"/>
              </w:rPr>
              <w:t>Si oui, fournir une coupe de mur. (Voir exemple en annexe)</w: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Modification du revêtement de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toiture :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</w:t>
            </w:r>
            <w:sdt>
              <w:sdtPr>
                <w:id w:val="-1933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11998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de toiture :    Avant : </w:t>
            </w:r>
            <w:r>
              <w:object w:dxaOrig="225" w:dyaOrig="225">
                <v:shape id="_x0000_i1219" type="#_x0000_t75" style="width:207.15pt;height:18.35pt" o:ole="">
                  <v:imagedata r:id="rId81" o:title=""/>
                </v:shape>
                <w:control r:id="rId87" w:name="TextBox36" w:shapeid="_x0000_i1219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21" type="#_x0000_t75" style="width:206.5pt;height:18.35pt" o:ole="">
                  <v:imagedata r:id="rId83" o:title=""/>
                </v:shape>
                <w:control r:id="rId88" w:name="TextBox353" w:shapeid="_x0000_i1221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223" type="#_x0000_t75" style="width:206.5pt;height:18.35pt" o:ole="">
                  <v:imagedata r:id="rId83" o:title=""/>
                </v:shape>
                <w:control r:id="rId89" w:name="TextBox3511" w:shapeid="_x0000_i1223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de toiture :                                     Après : </w:t>
            </w:r>
            <w:r>
              <w:object w:dxaOrig="225" w:dyaOrig="225">
                <v:shape id="_x0000_i1225" type="#_x0000_t75" style="width:206.5pt;height:18.35pt" o:ole="">
                  <v:imagedata r:id="rId83" o:title=""/>
                </v:shape>
                <w:control r:id="rId90" w:name="TextBox341" w:shapeid="_x0000_i1225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D37F96" w:rsidP="00A57833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   </w:t>
            </w:r>
            <w:r w:rsidR="00A57833" w:rsidRPr="002F6511">
              <w:rPr>
                <w:u w:val="single"/>
              </w:rPr>
              <w:t>Si oui, fournir</w:t>
            </w:r>
            <w:r w:rsidR="00A57833">
              <w:rPr>
                <w:u w:val="single"/>
              </w:rPr>
              <w:t xml:space="preserve"> une photo du bâtiment et indiquer l’emplacement des portes/fenêtres concernées avec</w:t>
            </w:r>
            <w:r w:rsidR="00A57833" w:rsidRPr="002F6511">
              <w:rPr>
                <w:u w:val="single"/>
              </w:rPr>
              <w:t xml:space="preserve"> les dimens</w:t>
            </w:r>
            <w:r w:rsidR="00A57833">
              <w:rPr>
                <w:u w:val="single"/>
              </w:rPr>
              <w:t>ions avant et après,</w:t>
            </w:r>
            <w:r w:rsidR="00A57833" w:rsidRPr="002F6511">
              <w:rPr>
                <w:u w:val="single"/>
              </w:rPr>
              <w:t xml:space="preserve"> le détail des linteaux à utiliser.</w:t>
            </w:r>
          </w:p>
          <w:p w:rsidR="00A57833" w:rsidRDefault="00A57833" w:rsidP="00A57833">
            <w:pPr>
              <w:ind w:left="1734" w:hanging="1701"/>
            </w:pPr>
            <w:r>
              <w:t xml:space="preserve">Dimensions des linteaux : </w:t>
            </w:r>
            <w:r>
              <w:object w:dxaOrig="225" w:dyaOrig="225">
                <v:shape id="_x0000_i1227" type="#_x0000_t75" style="width:264.9pt;height:20.4pt" o:ole="">
                  <v:imagedata r:id="rId91" o:title=""/>
                </v:shape>
                <w:control r:id="rId92" w:name="TextBox54" w:shapeid="_x0000_i1227"/>
              </w:object>
            </w:r>
          </w:p>
        </w:tc>
      </w:tr>
    </w:tbl>
    <w:p w:rsidR="00A57833" w:rsidRDefault="00A57833" w:rsidP="00A57833">
      <w:pPr>
        <w:rPr>
          <w:b/>
          <w:i/>
          <w:u w:val="single"/>
        </w:rPr>
      </w:pPr>
    </w:p>
    <w:p w:rsidR="00A57833" w:rsidRDefault="00A57833" w:rsidP="00A5783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A57833" w:rsidRDefault="00A57833" w:rsidP="00613543">
      <w:pPr>
        <w:rPr>
          <w:b/>
          <w:i/>
          <w:u w:val="single"/>
        </w:rPr>
      </w:pPr>
    </w:p>
    <w:p w:rsidR="000C48E2" w:rsidRDefault="000C48E2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A1320B" w:rsidRDefault="00A1320B" w:rsidP="00613543">
      <w:pPr>
        <w:jc w:val="both"/>
        <w:rPr>
          <w:b/>
        </w:rPr>
      </w:pPr>
    </w:p>
    <w:p w:rsidR="00A1320B" w:rsidRDefault="00A1320B" w:rsidP="00613543">
      <w:pPr>
        <w:jc w:val="both"/>
        <w:rPr>
          <w:b/>
        </w:rPr>
      </w:pPr>
    </w:p>
    <w:p w:rsidR="00A1320B" w:rsidRDefault="00A1320B" w:rsidP="00613543">
      <w:pPr>
        <w:jc w:val="both"/>
        <w:rPr>
          <w:b/>
        </w:rPr>
      </w:pPr>
    </w:p>
    <w:p w:rsidR="00613543" w:rsidRPr="00232CEB" w:rsidRDefault="00613543" w:rsidP="00613543">
      <w:pPr>
        <w:jc w:val="both"/>
        <w:rPr>
          <w:b/>
        </w:rPr>
      </w:pPr>
      <w:r>
        <w:rPr>
          <w:b/>
        </w:rPr>
        <w:t xml:space="preserve">Veuillez prendre note que le fait de compléter la présente demande,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613543" w:rsidRDefault="00613543" w:rsidP="00613543"/>
    <w:p w:rsidR="00613543" w:rsidRDefault="00613543" w:rsidP="00613543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 4 à 8 semaines en période d’achalandage.</w:t>
      </w:r>
    </w:p>
    <w:p w:rsidR="00613543" w:rsidRDefault="00613543" w:rsidP="00613543"/>
    <w:p w:rsidR="00613543" w:rsidRPr="002909C6" w:rsidRDefault="00613543" w:rsidP="00613543">
      <w:pPr>
        <w:rPr>
          <w:b/>
        </w:rPr>
      </w:pPr>
      <w:r w:rsidRPr="002909C6">
        <w:rPr>
          <w:b/>
        </w:rPr>
        <w:t>Merci de votre collaboration!</w:t>
      </w:r>
    </w:p>
    <w:p w:rsidR="00613543" w:rsidRDefault="00613543" w:rsidP="00613543"/>
    <w:p w:rsidR="00613543" w:rsidRDefault="00613543" w:rsidP="00613543"/>
    <w:p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D3B71" wp14:editId="6B2E4899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235" type="#_x0000_t75" style="width:218.7pt;height:18.35pt" o:ole="">
            <v:imagedata r:id="rId93" o:title=""/>
          </v:shape>
          <w:control r:id="rId94" w:name="TextBox41" w:shapeid="_x0000_i1235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237" type="#_x0000_t75" style="width:160.3pt;height:18.35pt" o:ole="">
            <v:imagedata r:id="rId95" o:title=""/>
          </v:shape>
          <w:control r:id="rId96" w:name="TextBox20" w:shapeid="_x0000_i1237"/>
        </w:object>
      </w:r>
    </w:p>
    <w:p w:rsidR="00441468" w:rsidRDefault="00441468" w:rsidP="00E965AA">
      <w:pPr>
        <w:rPr>
          <w:b/>
          <w:i/>
          <w:u w:val="single"/>
        </w:rPr>
      </w:pPr>
    </w:p>
    <w:p w:rsidR="008757C1" w:rsidRPr="00422336" w:rsidRDefault="008757C1" w:rsidP="008757C1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8757C1" w:rsidRDefault="008757C1" w:rsidP="008757C1">
      <w:pPr>
        <w:pStyle w:val="Notedefin"/>
      </w:pPr>
    </w:p>
    <w:p w:rsidR="008757C1" w:rsidRDefault="008757C1" w:rsidP="008757C1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bookmarkStart w:id="0" w:name="_GoBack"/>
      <w:bookmarkEnd w:id="0"/>
      <w:r w:rsidRPr="007E3F40">
        <w:rPr>
          <w:sz w:val="24"/>
          <w:szCs w:val="24"/>
        </w:rPr>
        <w:t xml:space="preserve"> : </w:t>
      </w:r>
    </w:p>
    <w:p w:rsidR="008757C1" w:rsidRDefault="008757C1" w:rsidP="008757C1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:rsidR="008757C1" w:rsidRDefault="008757C1" w:rsidP="008757C1"/>
    <w:p w:rsidR="008757C1" w:rsidRDefault="00BC6583" w:rsidP="00E965AA">
      <w:pPr>
        <w:rPr>
          <w:b/>
          <w:i/>
          <w:u w:val="single"/>
        </w:rPr>
      </w:pPr>
      <w:r>
        <w:rPr>
          <w:noProof/>
          <w:lang w:eastAsia="fr-CA"/>
        </w:rPr>
        <w:drawing>
          <wp:inline distT="0" distB="0" distL="0" distR="0">
            <wp:extent cx="5917720" cy="4132124"/>
            <wp:effectExtent l="0" t="0" r="6985" b="1905"/>
            <wp:docPr id="4" name="Image 4" descr="RÃ©sultats de recherche d'images pour Â«Â image plan commercial avant / apr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Ã©sultats de recherche d'images pour Â«Â image plan commercial avant / apresÂ Â»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11" cy="41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7C1" w:rsidSect="00696667">
      <w:footerReference w:type="default" r:id="rId98"/>
      <w:type w:val="continuous"/>
      <w:pgSz w:w="12240" w:h="15840" w:code="1"/>
      <w:pgMar w:top="426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2B" w:rsidRDefault="005E272B" w:rsidP="0037352B">
      <w:pPr>
        <w:spacing w:line="240" w:lineRule="auto"/>
      </w:pPr>
      <w:r>
        <w:separator/>
      </w:r>
    </w:p>
  </w:endnote>
  <w:endnote w:type="continuationSeparator" w:id="0">
    <w:p w:rsidR="005E272B" w:rsidRDefault="005E272B" w:rsidP="0037352B">
      <w:pPr>
        <w:spacing w:line="240" w:lineRule="auto"/>
      </w:pPr>
      <w:r>
        <w:continuationSeparator/>
      </w:r>
    </w:p>
  </w:endnote>
  <w:endnote w:id="1">
    <w:p w:rsidR="005E272B" w:rsidRDefault="005E272B" w:rsidP="00FB432B">
      <w:pPr>
        <w:pStyle w:val="Notedefin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5E272B" w:rsidRDefault="005E272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96" w:rsidRPr="00D37F96">
          <w:rPr>
            <w:noProof/>
            <w:lang w:val="fr-FR"/>
          </w:rPr>
          <w:t>4</w:t>
        </w:r>
        <w:r>
          <w:fldChar w:fldCharType="end"/>
        </w:r>
      </w:p>
    </w:sdtContent>
  </w:sdt>
  <w:p w:rsidR="005E272B" w:rsidRPr="00E965AA" w:rsidRDefault="005E272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2B" w:rsidRDefault="005E272B" w:rsidP="0037352B">
      <w:pPr>
        <w:spacing w:line="240" w:lineRule="auto"/>
      </w:pPr>
      <w:r>
        <w:separator/>
      </w:r>
    </w:p>
  </w:footnote>
  <w:footnote w:type="continuationSeparator" w:id="0">
    <w:p w:rsidR="005E272B" w:rsidRDefault="005E272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46DF3"/>
    <w:rsid w:val="00052F1E"/>
    <w:rsid w:val="00070986"/>
    <w:rsid w:val="0007290E"/>
    <w:rsid w:val="0008515C"/>
    <w:rsid w:val="000A16E6"/>
    <w:rsid w:val="000C48E2"/>
    <w:rsid w:val="000F5DCF"/>
    <w:rsid w:val="00117DCC"/>
    <w:rsid w:val="00121230"/>
    <w:rsid w:val="00135128"/>
    <w:rsid w:val="0016046E"/>
    <w:rsid w:val="001830F4"/>
    <w:rsid w:val="00190956"/>
    <w:rsid w:val="00195BDF"/>
    <w:rsid w:val="001C2743"/>
    <w:rsid w:val="001E2A40"/>
    <w:rsid w:val="001F281E"/>
    <w:rsid w:val="00204F90"/>
    <w:rsid w:val="00221240"/>
    <w:rsid w:val="00223B01"/>
    <w:rsid w:val="002352A7"/>
    <w:rsid w:val="00240DFE"/>
    <w:rsid w:val="002532F6"/>
    <w:rsid w:val="002578A4"/>
    <w:rsid w:val="002627A7"/>
    <w:rsid w:val="002653F6"/>
    <w:rsid w:val="00266F8E"/>
    <w:rsid w:val="0027318A"/>
    <w:rsid w:val="00277998"/>
    <w:rsid w:val="002A37C4"/>
    <w:rsid w:val="002B4E83"/>
    <w:rsid w:val="002B607A"/>
    <w:rsid w:val="002D3BCA"/>
    <w:rsid w:val="002F13A4"/>
    <w:rsid w:val="0031169D"/>
    <w:rsid w:val="0032728A"/>
    <w:rsid w:val="00332683"/>
    <w:rsid w:val="00335495"/>
    <w:rsid w:val="003354F0"/>
    <w:rsid w:val="003414BD"/>
    <w:rsid w:val="0037352B"/>
    <w:rsid w:val="00380EFD"/>
    <w:rsid w:val="00390709"/>
    <w:rsid w:val="003A091E"/>
    <w:rsid w:val="003A47E6"/>
    <w:rsid w:val="003D3520"/>
    <w:rsid w:val="003E2E0C"/>
    <w:rsid w:val="004039BA"/>
    <w:rsid w:val="004346AA"/>
    <w:rsid w:val="00441468"/>
    <w:rsid w:val="00450D28"/>
    <w:rsid w:val="00454983"/>
    <w:rsid w:val="00456957"/>
    <w:rsid w:val="00471429"/>
    <w:rsid w:val="004B1364"/>
    <w:rsid w:val="004D0F98"/>
    <w:rsid w:val="004E284B"/>
    <w:rsid w:val="004F2AAE"/>
    <w:rsid w:val="0050568F"/>
    <w:rsid w:val="00506566"/>
    <w:rsid w:val="005131C8"/>
    <w:rsid w:val="0053443D"/>
    <w:rsid w:val="00536EC4"/>
    <w:rsid w:val="005518AC"/>
    <w:rsid w:val="005603CC"/>
    <w:rsid w:val="005850D6"/>
    <w:rsid w:val="005B4986"/>
    <w:rsid w:val="005B7F62"/>
    <w:rsid w:val="005D196D"/>
    <w:rsid w:val="005E272B"/>
    <w:rsid w:val="005E7EB7"/>
    <w:rsid w:val="005F68DB"/>
    <w:rsid w:val="00602097"/>
    <w:rsid w:val="00613543"/>
    <w:rsid w:val="00626BBE"/>
    <w:rsid w:val="00636BB3"/>
    <w:rsid w:val="006375CE"/>
    <w:rsid w:val="006636FE"/>
    <w:rsid w:val="00683E57"/>
    <w:rsid w:val="00696667"/>
    <w:rsid w:val="006D6E81"/>
    <w:rsid w:val="00732ED8"/>
    <w:rsid w:val="00741876"/>
    <w:rsid w:val="00775099"/>
    <w:rsid w:val="00785B98"/>
    <w:rsid w:val="007A1602"/>
    <w:rsid w:val="007E4879"/>
    <w:rsid w:val="007E5D7B"/>
    <w:rsid w:val="00801E11"/>
    <w:rsid w:val="00834748"/>
    <w:rsid w:val="00840FDB"/>
    <w:rsid w:val="00844611"/>
    <w:rsid w:val="00851745"/>
    <w:rsid w:val="00852B89"/>
    <w:rsid w:val="008679B4"/>
    <w:rsid w:val="00870CF4"/>
    <w:rsid w:val="008757C1"/>
    <w:rsid w:val="00880B00"/>
    <w:rsid w:val="00887A56"/>
    <w:rsid w:val="0089210B"/>
    <w:rsid w:val="008B015B"/>
    <w:rsid w:val="008B0B2E"/>
    <w:rsid w:val="008B102F"/>
    <w:rsid w:val="008D420E"/>
    <w:rsid w:val="008F0994"/>
    <w:rsid w:val="009031F4"/>
    <w:rsid w:val="00903BF2"/>
    <w:rsid w:val="00922492"/>
    <w:rsid w:val="00931078"/>
    <w:rsid w:val="00942390"/>
    <w:rsid w:val="009479BF"/>
    <w:rsid w:val="00947FB6"/>
    <w:rsid w:val="00955B63"/>
    <w:rsid w:val="00973756"/>
    <w:rsid w:val="009866C7"/>
    <w:rsid w:val="00990456"/>
    <w:rsid w:val="009B4204"/>
    <w:rsid w:val="009B64F0"/>
    <w:rsid w:val="009B70DD"/>
    <w:rsid w:val="00A00AFE"/>
    <w:rsid w:val="00A04E59"/>
    <w:rsid w:val="00A11073"/>
    <w:rsid w:val="00A1320B"/>
    <w:rsid w:val="00A17BEB"/>
    <w:rsid w:val="00A246DA"/>
    <w:rsid w:val="00A33378"/>
    <w:rsid w:val="00A33518"/>
    <w:rsid w:val="00A45D63"/>
    <w:rsid w:val="00A46481"/>
    <w:rsid w:val="00A510AC"/>
    <w:rsid w:val="00A57833"/>
    <w:rsid w:val="00A604BE"/>
    <w:rsid w:val="00A63222"/>
    <w:rsid w:val="00A90DC2"/>
    <w:rsid w:val="00AA1B0E"/>
    <w:rsid w:val="00AA276B"/>
    <w:rsid w:val="00AB729D"/>
    <w:rsid w:val="00AC7258"/>
    <w:rsid w:val="00AC7971"/>
    <w:rsid w:val="00AE71AA"/>
    <w:rsid w:val="00AF0B6C"/>
    <w:rsid w:val="00AF5A79"/>
    <w:rsid w:val="00B22ABC"/>
    <w:rsid w:val="00B468BF"/>
    <w:rsid w:val="00B52A88"/>
    <w:rsid w:val="00B61F73"/>
    <w:rsid w:val="00B7047D"/>
    <w:rsid w:val="00B70DBE"/>
    <w:rsid w:val="00B82E5E"/>
    <w:rsid w:val="00B82E84"/>
    <w:rsid w:val="00B83E4C"/>
    <w:rsid w:val="00BA2B19"/>
    <w:rsid w:val="00BC6583"/>
    <w:rsid w:val="00BE1C17"/>
    <w:rsid w:val="00BE6C4E"/>
    <w:rsid w:val="00BF21AB"/>
    <w:rsid w:val="00C037FB"/>
    <w:rsid w:val="00C050C7"/>
    <w:rsid w:val="00C164B2"/>
    <w:rsid w:val="00C2710A"/>
    <w:rsid w:val="00C53C14"/>
    <w:rsid w:val="00C5431D"/>
    <w:rsid w:val="00C56186"/>
    <w:rsid w:val="00C618DE"/>
    <w:rsid w:val="00CD3FA1"/>
    <w:rsid w:val="00D10B39"/>
    <w:rsid w:val="00D17955"/>
    <w:rsid w:val="00D276D7"/>
    <w:rsid w:val="00D27ABB"/>
    <w:rsid w:val="00D312F7"/>
    <w:rsid w:val="00D37F96"/>
    <w:rsid w:val="00D57117"/>
    <w:rsid w:val="00D67E6D"/>
    <w:rsid w:val="00D748E5"/>
    <w:rsid w:val="00D757C4"/>
    <w:rsid w:val="00D82861"/>
    <w:rsid w:val="00E13538"/>
    <w:rsid w:val="00E55273"/>
    <w:rsid w:val="00E6484E"/>
    <w:rsid w:val="00E746C3"/>
    <w:rsid w:val="00E93D38"/>
    <w:rsid w:val="00E965AA"/>
    <w:rsid w:val="00EB4F01"/>
    <w:rsid w:val="00EB538A"/>
    <w:rsid w:val="00ED2A96"/>
    <w:rsid w:val="00ED3F6A"/>
    <w:rsid w:val="00F0165A"/>
    <w:rsid w:val="00F04AB2"/>
    <w:rsid w:val="00F04FFA"/>
    <w:rsid w:val="00F14DE0"/>
    <w:rsid w:val="00F26316"/>
    <w:rsid w:val="00F277B8"/>
    <w:rsid w:val="00F347F6"/>
    <w:rsid w:val="00F46FA2"/>
    <w:rsid w:val="00FB432B"/>
    <w:rsid w:val="00FC0AD2"/>
    <w:rsid w:val="00FD7F4A"/>
    <w:rsid w:val="00FE71E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image" Target="media/image9.wmf"/><Relationship Id="rId50" Type="http://schemas.openxmlformats.org/officeDocument/2006/relationships/control" Target="activeX/activeX32.xml"/><Relationship Id="rId55" Type="http://schemas.openxmlformats.org/officeDocument/2006/relationships/image" Target="media/image13.wmf"/><Relationship Id="rId63" Type="http://schemas.openxmlformats.org/officeDocument/2006/relationships/control" Target="activeX/activeX39.xml"/><Relationship Id="rId68" Type="http://schemas.openxmlformats.org/officeDocument/2006/relationships/control" Target="activeX/activeX43.xml"/><Relationship Id="rId76" Type="http://schemas.openxmlformats.org/officeDocument/2006/relationships/control" Target="activeX/activeX50.xml"/><Relationship Id="rId84" Type="http://schemas.openxmlformats.org/officeDocument/2006/relationships/control" Target="activeX/activeX54.xml"/><Relationship Id="rId89" Type="http://schemas.openxmlformats.org/officeDocument/2006/relationships/control" Target="activeX/activeX59.xml"/><Relationship Id="rId97" Type="http://schemas.openxmlformats.org/officeDocument/2006/relationships/image" Target="media/image26.jpeg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2.wmf"/><Relationship Id="rId58" Type="http://schemas.openxmlformats.org/officeDocument/2006/relationships/image" Target="media/image14.wmf"/><Relationship Id="rId66" Type="http://schemas.openxmlformats.org/officeDocument/2006/relationships/control" Target="activeX/activeX41.xml"/><Relationship Id="rId74" Type="http://schemas.openxmlformats.org/officeDocument/2006/relationships/control" Target="activeX/activeX48.xml"/><Relationship Id="rId79" Type="http://schemas.openxmlformats.org/officeDocument/2006/relationships/image" Target="media/image20.wmf"/><Relationship Id="rId87" Type="http://schemas.openxmlformats.org/officeDocument/2006/relationships/control" Target="activeX/activeX57.xml"/><Relationship Id="rId5" Type="http://schemas.openxmlformats.org/officeDocument/2006/relationships/settings" Target="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3.xml"/><Relationship Id="rId90" Type="http://schemas.openxmlformats.org/officeDocument/2006/relationships/control" Target="activeX/activeX60.xml"/><Relationship Id="rId95" Type="http://schemas.openxmlformats.org/officeDocument/2006/relationships/image" Target="media/image25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image" Target="media/image18.wmf"/><Relationship Id="rId77" Type="http://schemas.openxmlformats.org/officeDocument/2006/relationships/image" Target="media/image19.wmf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1.wmf"/><Relationship Id="rId72" Type="http://schemas.openxmlformats.org/officeDocument/2006/relationships/control" Target="activeX/activeX46.xml"/><Relationship Id="rId80" Type="http://schemas.openxmlformats.org/officeDocument/2006/relationships/control" Target="activeX/activeX52.xml"/><Relationship Id="rId85" Type="http://schemas.openxmlformats.org/officeDocument/2006/relationships/control" Target="activeX/activeX55.xml"/><Relationship Id="rId93" Type="http://schemas.openxmlformats.org/officeDocument/2006/relationships/image" Target="media/image24.wmf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image" Target="media/image16.wmf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image" Target="media/image22.wmf"/><Relationship Id="rId88" Type="http://schemas.openxmlformats.org/officeDocument/2006/relationships/control" Target="activeX/activeX58.xml"/><Relationship Id="rId91" Type="http://schemas.openxmlformats.org/officeDocument/2006/relationships/image" Target="media/image23.wmf"/><Relationship Id="rId96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" Type="http://schemas.openxmlformats.org/officeDocument/2006/relationships/image" Target="media/image2.png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image" Target="media/image15.wmf"/><Relationship Id="rId65" Type="http://schemas.openxmlformats.org/officeDocument/2006/relationships/image" Target="media/image17.wmf"/><Relationship Id="rId73" Type="http://schemas.openxmlformats.org/officeDocument/2006/relationships/control" Target="activeX/activeX47.xml"/><Relationship Id="rId78" Type="http://schemas.openxmlformats.org/officeDocument/2006/relationships/control" Target="activeX/activeX51.xml"/><Relationship Id="rId81" Type="http://schemas.openxmlformats.org/officeDocument/2006/relationships/image" Target="media/image21.wmf"/><Relationship Id="rId86" Type="http://schemas.openxmlformats.org/officeDocument/2006/relationships/control" Target="activeX/activeX56.xml"/><Relationship Id="rId94" Type="http://schemas.openxmlformats.org/officeDocument/2006/relationships/control" Target="activeX/activeX62.xm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5088-65D4-4435-BDB6-3803872A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Cedric Fyen</cp:lastModifiedBy>
  <cp:revision>8</cp:revision>
  <cp:lastPrinted>2018-06-12T20:06:00Z</cp:lastPrinted>
  <dcterms:created xsi:type="dcterms:W3CDTF">2018-06-05T13:23:00Z</dcterms:created>
  <dcterms:modified xsi:type="dcterms:W3CDTF">2018-06-12T20:09:00Z</dcterms:modified>
</cp:coreProperties>
</file>